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F01" w:rsidRPr="002D1426" w:rsidRDefault="002D1426" w:rsidP="00681F01">
      <w:pPr>
        <w:spacing w:line="360" w:lineRule="auto"/>
        <w:jc w:val="center"/>
        <w:rPr>
          <w:rFonts w:asciiTheme="majorHAnsi" w:hAnsiTheme="majorHAnsi" w:cstheme="minorHAnsi"/>
          <w:b/>
          <w:sz w:val="28"/>
          <w:szCs w:val="28"/>
          <w:u w:val="single"/>
        </w:rPr>
      </w:pPr>
      <w:r w:rsidRPr="002D1426">
        <w:rPr>
          <w:rFonts w:asciiTheme="majorHAnsi" w:hAnsiTheme="majorHAnsi" w:cstheme="minorHAnsi"/>
          <w:b/>
          <w:sz w:val="28"/>
          <w:szCs w:val="28"/>
          <w:u w:val="single"/>
        </w:rPr>
        <w:t xml:space="preserve">WELCOME AND OPENING REMARKS </w:t>
      </w:r>
    </w:p>
    <w:p w:rsidR="00681F01" w:rsidRPr="002D1426" w:rsidRDefault="002D1426" w:rsidP="00681F01">
      <w:pPr>
        <w:spacing w:line="360" w:lineRule="auto"/>
        <w:jc w:val="center"/>
        <w:rPr>
          <w:rFonts w:asciiTheme="majorHAnsi" w:hAnsiTheme="majorHAnsi" w:cstheme="minorHAnsi"/>
          <w:b/>
          <w:sz w:val="28"/>
          <w:szCs w:val="28"/>
          <w:u w:val="single"/>
        </w:rPr>
      </w:pPr>
      <w:r w:rsidRPr="002D1426">
        <w:rPr>
          <w:rFonts w:asciiTheme="majorHAnsi" w:hAnsiTheme="majorHAnsi" w:cstheme="minorHAnsi"/>
          <w:b/>
          <w:sz w:val="28"/>
          <w:szCs w:val="28"/>
          <w:u w:val="single"/>
        </w:rPr>
        <w:t>JUNE SPENCE JARRETT –EXECUTIVE DIRECTOR</w:t>
      </w:r>
    </w:p>
    <w:p w:rsidR="00681F01" w:rsidRPr="002D1426" w:rsidRDefault="002D1426" w:rsidP="00681F01">
      <w:pPr>
        <w:spacing w:line="360" w:lineRule="auto"/>
        <w:jc w:val="center"/>
        <w:rPr>
          <w:rFonts w:asciiTheme="majorHAnsi" w:hAnsiTheme="majorHAnsi" w:cstheme="minorHAnsi"/>
          <w:b/>
          <w:sz w:val="28"/>
          <w:szCs w:val="28"/>
          <w:u w:val="single"/>
        </w:rPr>
      </w:pPr>
      <w:r w:rsidRPr="002D1426">
        <w:rPr>
          <w:rFonts w:asciiTheme="majorHAnsi" w:hAnsiTheme="majorHAnsi" w:cstheme="minorHAnsi"/>
          <w:b/>
          <w:sz w:val="28"/>
          <w:szCs w:val="28"/>
          <w:u w:val="single"/>
        </w:rPr>
        <w:t>JAMAICA ANTI-DOPING COMMISSION</w:t>
      </w:r>
    </w:p>
    <w:p w:rsidR="00681F01" w:rsidRPr="002D1426" w:rsidRDefault="002D1426" w:rsidP="00681F01">
      <w:pPr>
        <w:spacing w:line="360" w:lineRule="auto"/>
        <w:jc w:val="center"/>
        <w:rPr>
          <w:rFonts w:asciiTheme="majorHAnsi" w:hAnsiTheme="majorHAnsi" w:cstheme="minorHAnsi"/>
          <w:b/>
          <w:sz w:val="28"/>
          <w:szCs w:val="28"/>
          <w:u w:val="single"/>
        </w:rPr>
      </w:pPr>
      <w:r w:rsidRPr="002D1426">
        <w:rPr>
          <w:rFonts w:asciiTheme="majorHAnsi" w:hAnsiTheme="majorHAnsi" w:cstheme="minorHAnsi"/>
          <w:b/>
          <w:sz w:val="28"/>
          <w:szCs w:val="28"/>
          <w:u w:val="single"/>
        </w:rPr>
        <w:t xml:space="preserve">JADCO SAMSUNG TABLETS HANDOVER CEREMONY </w:t>
      </w:r>
    </w:p>
    <w:p w:rsidR="00681F01" w:rsidRPr="002D1426" w:rsidRDefault="002D1426" w:rsidP="00681F01">
      <w:pPr>
        <w:spacing w:line="360" w:lineRule="auto"/>
        <w:jc w:val="center"/>
        <w:rPr>
          <w:rFonts w:asciiTheme="majorHAnsi" w:hAnsiTheme="majorHAnsi" w:cstheme="minorHAnsi"/>
          <w:b/>
          <w:sz w:val="28"/>
          <w:szCs w:val="28"/>
          <w:u w:val="single"/>
        </w:rPr>
      </w:pPr>
      <w:r w:rsidRPr="002D1426">
        <w:rPr>
          <w:rFonts w:asciiTheme="majorHAnsi" w:hAnsiTheme="majorHAnsi" w:cstheme="minorHAnsi"/>
          <w:b/>
          <w:sz w:val="28"/>
          <w:szCs w:val="28"/>
          <w:u w:val="single"/>
        </w:rPr>
        <w:t>1 BALLATER AVENUE KINGSTON 10</w:t>
      </w:r>
    </w:p>
    <w:p w:rsidR="00681F01" w:rsidRPr="002D1426" w:rsidRDefault="002D1426" w:rsidP="00681F01">
      <w:pPr>
        <w:spacing w:line="360" w:lineRule="auto"/>
        <w:jc w:val="center"/>
        <w:rPr>
          <w:rFonts w:asciiTheme="majorHAnsi" w:hAnsiTheme="majorHAnsi" w:cstheme="minorHAnsi"/>
          <w:b/>
          <w:sz w:val="28"/>
          <w:szCs w:val="28"/>
          <w:u w:val="single"/>
        </w:rPr>
      </w:pPr>
      <w:r w:rsidRPr="002D1426">
        <w:rPr>
          <w:rFonts w:asciiTheme="majorHAnsi" w:hAnsiTheme="majorHAnsi" w:cstheme="minorHAnsi"/>
          <w:b/>
          <w:sz w:val="28"/>
          <w:szCs w:val="28"/>
          <w:u w:val="single"/>
        </w:rPr>
        <w:t>JANUARY 6, 2021</w:t>
      </w:r>
    </w:p>
    <w:p w:rsidR="00681F01" w:rsidRPr="002D1426" w:rsidRDefault="002D1426" w:rsidP="003E69F5">
      <w:pPr>
        <w:spacing w:line="360" w:lineRule="auto"/>
        <w:jc w:val="both"/>
        <w:rPr>
          <w:rFonts w:asciiTheme="majorHAnsi" w:hAnsiTheme="majorHAnsi"/>
          <w:sz w:val="28"/>
          <w:szCs w:val="28"/>
        </w:rPr>
      </w:pPr>
      <w:r w:rsidRPr="002D1426">
        <w:rPr>
          <w:rFonts w:asciiTheme="majorHAnsi" w:hAnsiTheme="majorHAnsi"/>
          <w:sz w:val="28"/>
          <w:szCs w:val="28"/>
        </w:rPr>
        <w:t>THE HONOURABLE OLIVIA GRANGE CD MP, MINISTER OF CULTURE, GENDER, ENTERTAINMENT AND SPORT</w:t>
      </w:r>
    </w:p>
    <w:p w:rsidR="00FA03ED" w:rsidRPr="002D1426" w:rsidRDefault="002D1426" w:rsidP="00FA03ED">
      <w:pPr>
        <w:spacing w:after="0" w:line="360" w:lineRule="auto"/>
        <w:jc w:val="both"/>
        <w:rPr>
          <w:rFonts w:asciiTheme="majorHAnsi" w:hAnsiTheme="majorHAnsi"/>
          <w:sz w:val="28"/>
          <w:szCs w:val="28"/>
        </w:rPr>
      </w:pPr>
      <w:r w:rsidRPr="000E018F">
        <w:rPr>
          <w:rFonts w:asciiTheme="majorHAnsi" w:hAnsiTheme="majorHAnsi"/>
          <w:sz w:val="28"/>
          <w:szCs w:val="28"/>
        </w:rPr>
        <w:t xml:space="preserve">MR. DENZIL THORPE, PERMANENT SECRETARY IN THE MINISTRY OF CULTURE, GENDER, ENTERTAINMENT AND SPORT </w:t>
      </w:r>
    </w:p>
    <w:p w:rsidR="00681F01" w:rsidRPr="002D1426" w:rsidRDefault="002D1426" w:rsidP="003E69F5">
      <w:pPr>
        <w:spacing w:line="360" w:lineRule="auto"/>
        <w:jc w:val="both"/>
        <w:rPr>
          <w:rFonts w:asciiTheme="majorHAnsi" w:hAnsiTheme="majorHAnsi"/>
          <w:sz w:val="28"/>
          <w:szCs w:val="28"/>
        </w:rPr>
      </w:pPr>
      <w:r w:rsidRPr="002D1426">
        <w:rPr>
          <w:rFonts w:asciiTheme="majorHAnsi" w:hAnsiTheme="majorHAnsi"/>
          <w:sz w:val="28"/>
          <w:szCs w:val="28"/>
        </w:rPr>
        <w:t>MR. ALEXANDER WILLIAMS, CHAIRMAN, JADCO</w:t>
      </w:r>
    </w:p>
    <w:p w:rsidR="00681F01" w:rsidRPr="00360EA7" w:rsidRDefault="00360EA7" w:rsidP="003E69F5">
      <w:pPr>
        <w:spacing w:line="360" w:lineRule="auto"/>
        <w:jc w:val="both"/>
        <w:rPr>
          <w:rFonts w:asciiTheme="majorHAnsi" w:hAnsiTheme="majorHAnsi"/>
          <w:sz w:val="28"/>
          <w:szCs w:val="28"/>
        </w:rPr>
      </w:pPr>
      <w:r w:rsidRPr="00360EA7">
        <w:rPr>
          <w:rFonts w:asciiTheme="majorHAnsi" w:hAnsiTheme="majorHAnsi"/>
          <w:sz w:val="28"/>
          <w:szCs w:val="28"/>
        </w:rPr>
        <w:t>BISHOP HERRO BLAIR MEMBER OF THE JADCO BOARD OF DIRECTORS</w:t>
      </w:r>
    </w:p>
    <w:p w:rsidR="00360EA7" w:rsidRPr="00360EA7" w:rsidRDefault="00360EA7" w:rsidP="00360EA7">
      <w:pPr>
        <w:spacing w:line="480" w:lineRule="auto"/>
        <w:jc w:val="both"/>
        <w:rPr>
          <w:rFonts w:asciiTheme="majorHAnsi" w:hAnsiTheme="majorHAnsi" w:cstheme="minorHAnsi"/>
          <w:sz w:val="28"/>
          <w:szCs w:val="28"/>
        </w:rPr>
      </w:pPr>
      <w:r w:rsidRPr="00360EA7">
        <w:rPr>
          <w:rFonts w:asciiTheme="majorHAnsi" w:hAnsiTheme="majorHAnsi" w:cstheme="minorHAnsi"/>
          <w:sz w:val="28"/>
          <w:szCs w:val="28"/>
        </w:rPr>
        <w:t>MR. OSWALD WILLIAMS, CHAIRMAN, GUY’S HILL HIGH SCHOOL</w:t>
      </w:r>
    </w:p>
    <w:p w:rsidR="00681F01" w:rsidRPr="002D1426" w:rsidRDefault="002D1426" w:rsidP="003E69F5">
      <w:pPr>
        <w:spacing w:line="360" w:lineRule="auto"/>
        <w:jc w:val="both"/>
        <w:rPr>
          <w:rFonts w:asciiTheme="majorHAnsi" w:hAnsiTheme="majorHAnsi"/>
          <w:sz w:val="28"/>
          <w:szCs w:val="28"/>
        </w:rPr>
      </w:pPr>
      <w:bookmarkStart w:id="0" w:name="_GoBack"/>
      <w:bookmarkEnd w:id="0"/>
      <w:r w:rsidRPr="002D1426">
        <w:rPr>
          <w:rFonts w:asciiTheme="majorHAnsi" w:hAnsiTheme="majorHAnsi"/>
          <w:sz w:val="28"/>
          <w:szCs w:val="28"/>
        </w:rPr>
        <w:t>MS. JOAN DAVIS, PRINCIPAL, GUY’S HILL HIGH SCHOOL</w:t>
      </w:r>
    </w:p>
    <w:p w:rsidR="00266B27" w:rsidRPr="002D1426" w:rsidRDefault="002D1426" w:rsidP="00266B27">
      <w:pPr>
        <w:spacing w:line="360" w:lineRule="auto"/>
        <w:jc w:val="both"/>
        <w:rPr>
          <w:rFonts w:asciiTheme="majorHAnsi" w:hAnsiTheme="majorHAnsi" w:cstheme="minorHAnsi"/>
          <w:sz w:val="28"/>
          <w:szCs w:val="28"/>
        </w:rPr>
      </w:pPr>
      <w:r w:rsidRPr="002D1426">
        <w:rPr>
          <w:rFonts w:asciiTheme="majorHAnsi" w:hAnsiTheme="majorHAnsi" w:cstheme="minorHAnsi"/>
          <w:sz w:val="28"/>
          <w:szCs w:val="28"/>
        </w:rPr>
        <w:t>MRS. KARLENE COLLINS-DAWKINS, PRINCIPAL, ENSOM CITY PRIMARY SCHOOL</w:t>
      </w:r>
    </w:p>
    <w:p w:rsidR="00266B27" w:rsidRPr="002D1426" w:rsidRDefault="002D1426" w:rsidP="00266B27">
      <w:pPr>
        <w:spacing w:line="360" w:lineRule="auto"/>
        <w:jc w:val="both"/>
        <w:rPr>
          <w:rFonts w:asciiTheme="majorHAnsi" w:hAnsiTheme="majorHAnsi" w:cstheme="minorHAnsi"/>
          <w:sz w:val="28"/>
          <w:szCs w:val="28"/>
        </w:rPr>
      </w:pPr>
      <w:r w:rsidRPr="002D1426">
        <w:rPr>
          <w:rFonts w:asciiTheme="majorHAnsi" w:hAnsiTheme="majorHAnsi" w:cstheme="minorHAnsi"/>
          <w:sz w:val="28"/>
          <w:szCs w:val="28"/>
        </w:rPr>
        <w:t>MR. CONROY GRIFFITHS, PRINCIPAL, ELTHAM PARK PRIMARY SCHOOL</w:t>
      </w:r>
    </w:p>
    <w:p w:rsidR="00735542" w:rsidRPr="002D1426" w:rsidRDefault="002D1426" w:rsidP="00735542">
      <w:pPr>
        <w:rPr>
          <w:rFonts w:asciiTheme="majorHAnsi" w:hAnsiTheme="majorHAnsi"/>
          <w:bCs/>
          <w:color w:val="000000" w:themeColor="text1"/>
          <w:sz w:val="28"/>
          <w:szCs w:val="28"/>
        </w:rPr>
      </w:pPr>
      <w:r w:rsidRPr="002D1426">
        <w:rPr>
          <w:rFonts w:asciiTheme="majorHAnsi" w:hAnsiTheme="majorHAnsi"/>
          <w:bCs/>
          <w:color w:val="000000" w:themeColor="text1"/>
          <w:sz w:val="28"/>
          <w:szCs w:val="28"/>
        </w:rPr>
        <w:t>MRS. PAULA-ANNE PORTER JONES, MA</w:t>
      </w:r>
      <w:r w:rsidRPr="002D1426">
        <w:rPr>
          <w:rFonts w:asciiTheme="majorHAnsi" w:hAnsiTheme="majorHAnsi"/>
          <w:sz w:val="28"/>
          <w:szCs w:val="28"/>
        </w:rPr>
        <w:t xml:space="preserve">STER OF CEREMONIES </w:t>
      </w:r>
    </w:p>
    <w:p w:rsidR="00681F01" w:rsidRPr="002D1426" w:rsidRDefault="002D1426" w:rsidP="003E69F5">
      <w:pPr>
        <w:spacing w:line="360" w:lineRule="auto"/>
        <w:jc w:val="both"/>
        <w:rPr>
          <w:rFonts w:asciiTheme="majorHAnsi" w:hAnsiTheme="majorHAnsi"/>
          <w:sz w:val="28"/>
          <w:szCs w:val="28"/>
        </w:rPr>
      </w:pPr>
      <w:r w:rsidRPr="002D1426">
        <w:rPr>
          <w:rFonts w:asciiTheme="majorHAnsi" w:hAnsiTheme="majorHAnsi"/>
          <w:sz w:val="28"/>
          <w:szCs w:val="28"/>
        </w:rPr>
        <w:t>STUDENT ATHLETES</w:t>
      </w:r>
    </w:p>
    <w:p w:rsidR="00681F01" w:rsidRPr="002D1426" w:rsidRDefault="002D1426" w:rsidP="003E69F5">
      <w:pPr>
        <w:spacing w:line="360" w:lineRule="auto"/>
        <w:jc w:val="both"/>
        <w:rPr>
          <w:rFonts w:asciiTheme="majorHAnsi" w:hAnsiTheme="majorHAnsi"/>
          <w:sz w:val="28"/>
          <w:szCs w:val="28"/>
        </w:rPr>
      </w:pPr>
      <w:r w:rsidRPr="002D1426">
        <w:rPr>
          <w:rFonts w:asciiTheme="majorHAnsi" w:hAnsiTheme="majorHAnsi"/>
          <w:sz w:val="28"/>
          <w:szCs w:val="28"/>
        </w:rPr>
        <w:t>MEMBERS OF THE MEDIA</w:t>
      </w:r>
    </w:p>
    <w:p w:rsidR="00681F01" w:rsidRPr="002D1426" w:rsidRDefault="002D1426" w:rsidP="003E69F5">
      <w:pPr>
        <w:spacing w:line="360" w:lineRule="auto"/>
        <w:jc w:val="both"/>
        <w:rPr>
          <w:rFonts w:asciiTheme="majorHAnsi" w:hAnsiTheme="majorHAnsi"/>
          <w:sz w:val="28"/>
          <w:szCs w:val="28"/>
        </w:rPr>
      </w:pPr>
      <w:r w:rsidRPr="002D1426">
        <w:rPr>
          <w:rFonts w:asciiTheme="majorHAnsi" w:hAnsiTheme="majorHAnsi"/>
          <w:sz w:val="28"/>
          <w:szCs w:val="28"/>
        </w:rPr>
        <w:lastRenderedPageBreak/>
        <w:t>TEAM MEMBERS FROM JADCO AND ALL OUR PARTNER AGENCIES</w:t>
      </w:r>
    </w:p>
    <w:p w:rsidR="00EC328E" w:rsidRPr="002D1426" w:rsidRDefault="002D1426" w:rsidP="001B56BC">
      <w:pPr>
        <w:spacing w:line="360" w:lineRule="auto"/>
        <w:jc w:val="both"/>
        <w:rPr>
          <w:rFonts w:asciiTheme="majorHAnsi" w:hAnsiTheme="majorHAnsi" w:cstheme="minorHAnsi"/>
          <w:sz w:val="28"/>
          <w:szCs w:val="28"/>
        </w:rPr>
      </w:pPr>
      <w:r w:rsidRPr="002D1426">
        <w:rPr>
          <w:rFonts w:asciiTheme="majorHAnsi" w:hAnsiTheme="majorHAnsi"/>
          <w:sz w:val="28"/>
          <w:szCs w:val="28"/>
        </w:rPr>
        <w:t xml:space="preserve">LADIES AND GENTLEMEN, GOOD AFTERNOON AND WELCOME TO THE </w:t>
      </w:r>
      <w:r w:rsidRPr="002D1426">
        <w:rPr>
          <w:rFonts w:asciiTheme="majorHAnsi" w:hAnsiTheme="majorHAnsi" w:cstheme="minorHAnsi"/>
          <w:sz w:val="28"/>
          <w:szCs w:val="28"/>
        </w:rPr>
        <w:t>HANDING OVER CEREMONY</w:t>
      </w:r>
      <w:r>
        <w:rPr>
          <w:rFonts w:asciiTheme="majorHAnsi" w:hAnsiTheme="majorHAnsi" w:cstheme="minorHAnsi"/>
          <w:sz w:val="28"/>
          <w:szCs w:val="28"/>
        </w:rPr>
        <w:t xml:space="preserve"> O</w:t>
      </w:r>
      <w:r w:rsidRPr="002D1426">
        <w:rPr>
          <w:rFonts w:asciiTheme="majorHAnsi" w:hAnsiTheme="majorHAnsi" w:cstheme="minorHAnsi"/>
          <w:sz w:val="28"/>
          <w:szCs w:val="28"/>
        </w:rPr>
        <w:t xml:space="preserve">F THE SAMSUNG GALAXY DEVICES TO OUR JUNIOR ATHLETES FROM REGION ONE AS WELL AS STUDENT ATHLETES FROM THE ENSOM CITY AND ELTHAM PARK PRIMARY SCHOOLS. </w:t>
      </w:r>
    </w:p>
    <w:p w:rsidR="008F3165" w:rsidRPr="002D1426" w:rsidRDefault="002D1426" w:rsidP="008F3165">
      <w:pPr>
        <w:pStyle w:val="Heading3"/>
        <w:shd w:val="clear" w:color="auto" w:fill="FFFFFF"/>
        <w:spacing w:before="230" w:beforeAutospacing="0" w:after="115" w:afterAutospacing="0" w:line="480" w:lineRule="auto"/>
        <w:jc w:val="both"/>
        <w:rPr>
          <w:rFonts w:asciiTheme="majorHAnsi" w:hAnsiTheme="majorHAnsi"/>
          <w:b w:val="0"/>
          <w:i/>
          <w:sz w:val="28"/>
          <w:szCs w:val="28"/>
        </w:rPr>
      </w:pPr>
      <w:r w:rsidRPr="002D1426">
        <w:rPr>
          <w:rStyle w:val="Emphasis"/>
          <w:rFonts w:asciiTheme="majorHAnsi" w:hAnsiTheme="majorHAnsi" w:cs="Arial"/>
          <w:b w:val="0"/>
          <w:bCs w:val="0"/>
          <w:i w:val="0"/>
          <w:sz w:val="28"/>
          <w:szCs w:val="28"/>
        </w:rPr>
        <w:t xml:space="preserve">JOHN D. ROCKEFELLER ONCE SAID AND I QUOTE,  </w:t>
      </w:r>
    </w:p>
    <w:p w:rsidR="008F3165" w:rsidRPr="002D1426" w:rsidRDefault="002D1426" w:rsidP="008F3165">
      <w:pPr>
        <w:pStyle w:val="Heading3"/>
        <w:shd w:val="clear" w:color="auto" w:fill="FFFFFF"/>
        <w:spacing w:before="230" w:beforeAutospacing="0" w:after="115" w:afterAutospacing="0" w:line="480" w:lineRule="auto"/>
        <w:jc w:val="center"/>
        <w:rPr>
          <w:rFonts w:asciiTheme="majorHAnsi" w:hAnsiTheme="majorHAnsi" w:cs="Arial"/>
          <w:bCs w:val="0"/>
          <w:i/>
          <w:sz w:val="32"/>
          <w:szCs w:val="28"/>
        </w:rPr>
      </w:pPr>
      <w:r w:rsidRPr="002D1426">
        <w:rPr>
          <w:rFonts w:asciiTheme="majorHAnsi" w:hAnsiTheme="majorHAnsi" w:cs="Arial"/>
          <w:bCs w:val="0"/>
          <w:i/>
          <w:sz w:val="32"/>
          <w:szCs w:val="28"/>
        </w:rPr>
        <w:t>“THINK OF GIVING NOT AS A DUTY BUT AS A PRIVILEGE.”</w:t>
      </w:r>
    </w:p>
    <w:p w:rsidR="00EC328E" w:rsidRPr="002D1426" w:rsidRDefault="002D1426" w:rsidP="008F3165">
      <w:pPr>
        <w:spacing w:line="360" w:lineRule="auto"/>
        <w:jc w:val="both"/>
        <w:rPr>
          <w:rFonts w:asciiTheme="majorHAnsi" w:hAnsiTheme="majorHAnsi" w:cstheme="minorHAnsi"/>
          <w:color w:val="000000" w:themeColor="text1"/>
          <w:sz w:val="28"/>
          <w:szCs w:val="28"/>
        </w:rPr>
      </w:pPr>
      <w:r w:rsidRPr="002D1426">
        <w:rPr>
          <w:rFonts w:asciiTheme="majorHAnsi" w:hAnsiTheme="majorHAnsi"/>
          <w:sz w:val="28"/>
          <w:szCs w:val="28"/>
        </w:rPr>
        <w:t>IT IS INDEED A PRIVILEGE TO ASSIST OUR NATION DURING THIS PANDEMIC</w:t>
      </w:r>
      <w:r>
        <w:rPr>
          <w:rFonts w:asciiTheme="majorHAnsi" w:hAnsiTheme="majorHAnsi"/>
          <w:sz w:val="28"/>
          <w:szCs w:val="28"/>
        </w:rPr>
        <w:t xml:space="preserve">. THE JAMAICA ANTI-DOPING COMMISSION’S </w:t>
      </w:r>
      <w:r w:rsidRPr="002D1426">
        <w:rPr>
          <w:rFonts w:asciiTheme="majorHAnsi" w:hAnsiTheme="majorHAnsi" w:cstheme="minorHAnsi"/>
          <w:sz w:val="28"/>
          <w:szCs w:val="28"/>
        </w:rPr>
        <w:t xml:space="preserve">2020 SERIES OF THE JUNIOR ATHLETES ANTI-DOPING EDUCATION WORKSHOPS WERE HELD VIRTUALLY FOR THE FIRST TIME </w:t>
      </w:r>
      <w:r w:rsidRPr="002D1426">
        <w:rPr>
          <w:rFonts w:asciiTheme="majorHAnsi" w:hAnsiTheme="majorHAnsi" w:cstheme="minorHAnsi"/>
          <w:color w:val="000000" w:themeColor="text1"/>
          <w:sz w:val="28"/>
          <w:szCs w:val="28"/>
        </w:rPr>
        <w:t>VIA THE ZOOM PLATFORM</w:t>
      </w:r>
      <w:r w:rsidRPr="002D1426">
        <w:rPr>
          <w:rFonts w:asciiTheme="majorHAnsi" w:hAnsiTheme="majorHAnsi" w:cstheme="minorHAnsi"/>
          <w:sz w:val="28"/>
          <w:szCs w:val="28"/>
        </w:rPr>
        <w:t xml:space="preserve">. </w:t>
      </w:r>
      <w:r w:rsidRPr="002D1426">
        <w:rPr>
          <w:rFonts w:asciiTheme="majorHAnsi" w:hAnsiTheme="majorHAnsi" w:cstheme="minorHAnsi"/>
          <w:color w:val="000000" w:themeColor="text1"/>
          <w:sz w:val="28"/>
          <w:szCs w:val="28"/>
        </w:rPr>
        <w:t>THESE WORKSHOPS WERE HELD DURING THE MONTH OF NOVEMBER FOR FOUR REGIONS ACROSS THE ISLAND.</w:t>
      </w:r>
    </w:p>
    <w:p w:rsidR="00E61D89" w:rsidRPr="002D1426" w:rsidRDefault="002D1426" w:rsidP="00EC328E">
      <w:pPr>
        <w:spacing w:line="360" w:lineRule="auto"/>
        <w:jc w:val="both"/>
        <w:rPr>
          <w:rFonts w:asciiTheme="majorHAnsi" w:hAnsiTheme="majorHAnsi" w:cstheme="minorHAnsi"/>
          <w:sz w:val="28"/>
          <w:szCs w:val="28"/>
        </w:rPr>
      </w:pPr>
      <w:r w:rsidRPr="002D1426">
        <w:rPr>
          <w:rFonts w:asciiTheme="majorHAnsi" w:hAnsiTheme="majorHAnsi" w:cstheme="minorHAnsi"/>
          <w:color w:val="000000" w:themeColor="text1"/>
          <w:sz w:val="28"/>
          <w:szCs w:val="28"/>
        </w:rPr>
        <w:t xml:space="preserve">THEREFORE, IN AN ATTEMPT TO ASSIST WITH THE </w:t>
      </w:r>
      <w:r w:rsidRPr="002D1426">
        <w:rPr>
          <w:rFonts w:asciiTheme="majorHAnsi" w:hAnsiTheme="majorHAnsi" w:cstheme="minorHAnsi"/>
          <w:sz w:val="28"/>
          <w:szCs w:val="28"/>
        </w:rPr>
        <w:t xml:space="preserve">FACILITATION OF ONLINE LEARNING DURING THE CORONAVIRUS (COVID-19) PANDEMIC, THE MANAGEMENT AND STAFF OF THE COMMISSION TOOK A DECISION TO AWARD THE SECONDARY SCHOOLS WITH </w:t>
      </w:r>
      <w:r w:rsidRPr="002D1426">
        <w:rPr>
          <w:rFonts w:asciiTheme="majorHAnsi" w:hAnsiTheme="majorHAnsi" w:cstheme="minorHAnsi"/>
          <w:color w:val="000000" w:themeColor="text1"/>
          <w:sz w:val="28"/>
          <w:szCs w:val="28"/>
        </w:rPr>
        <w:t xml:space="preserve">THE MOST PARTICIPANTS FOR EACH OF THE FOUR REGIONS </w:t>
      </w:r>
      <w:r w:rsidRPr="002D1426">
        <w:rPr>
          <w:rFonts w:asciiTheme="majorHAnsi" w:hAnsiTheme="majorHAnsi" w:cstheme="minorHAnsi"/>
          <w:sz w:val="28"/>
          <w:szCs w:val="28"/>
        </w:rPr>
        <w:t xml:space="preserve">WITH SAMSUNG TABLETS. </w:t>
      </w:r>
    </w:p>
    <w:p w:rsidR="00BD7FCB" w:rsidRPr="002D1426" w:rsidRDefault="002D1426" w:rsidP="001B56BC">
      <w:pPr>
        <w:spacing w:line="360" w:lineRule="auto"/>
        <w:jc w:val="both"/>
        <w:rPr>
          <w:rFonts w:asciiTheme="majorHAnsi" w:hAnsiTheme="majorHAnsi" w:cstheme="minorHAnsi"/>
          <w:sz w:val="28"/>
          <w:szCs w:val="28"/>
        </w:rPr>
      </w:pPr>
      <w:r w:rsidRPr="002D1426">
        <w:rPr>
          <w:rFonts w:asciiTheme="majorHAnsi" w:hAnsiTheme="majorHAnsi" w:cstheme="minorHAnsi"/>
          <w:sz w:val="28"/>
          <w:szCs w:val="28"/>
        </w:rPr>
        <w:t xml:space="preserve">DUE TO THE PANDEMIC THE WORKSHOPS WERE NOT HELD FACE TO FACE AS IN PREVIOUS YEARS, THEREFORE WE DID NOT REQUIRE THE USUAL PROVISIONS FOR ACCOMMODATION, FOOD AND DRINK. WITH THIS, THE </w:t>
      </w:r>
      <w:r w:rsidR="006070C2" w:rsidRPr="002D1426">
        <w:rPr>
          <w:rFonts w:asciiTheme="majorHAnsi" w:hAnsiTheme="majorHAnsi" w:cstheme="minorHAnsi"/>
          <w:sz w:val="28"/>
          <w:szCs w:val="28"/>
        </w:rPr>
        <w:t xml:space="preserve">COMMISSION WAS ABLE TO PURCHASE A TOTAL OF 170 SAMSUNG TABLETS </w:t>
      </w:r>
      <w:r w:rsidR="006070C2" w:rsidRPr="002D1426">
        <w:rPr>
          <w:rFonts w:asciiTheme="majorHAnsi" w:hAnsiTheme="majorHAnsi" w:cstheme="minorHAnsi"/>
          <w:sz w:val="28"/>
          <w:szCs w:val="28"/>
        </w:rPr>
        <w:lastRenderedPageBreak/>
        <w:t xml:space="preserve">FROM THE </w:t>
      </w:r>
      <w:r w:rsidR="006070C2">
        <w:rPr>
          <w:rFonts w:asciiTheme="majorHAnsi" w:hAnsiTheme="majorHAnsi" w:cstheme="minorHAnsi"/>
          <w:sz w:val="28"/>
          <w:szCs w:val="28"/>
        </w:rPr>
        <w:t xml:space="preserve">BUDGET </w:t>
      </w:r>
      <w:r w:rsidR="006070C2" w:rsidRPr="002D1426">
        <w:rPr>
          <w:rFonts w:asciiTheme="majorHAnsi" w:hAnsiTheme="majorHAnsi" w:cstheme="minorHAnsi"/>
          <w:sz w:val="28"/>
          <w:szCs w:val="28"/>
        </w:rPr>
        <w:t xml:space="preserve">THAT IS ALLOCATED TO THE ANNUAL JUNIOR ATHLETES ANTI-DOPING EDUCATION WORKSHOPS. </w:t>
      </w:r>
    </w:p>
    <w:p w:rsidR="004B6E41" w:rsidRPr="002D1426" w:rsidRDefault="002D1426" w:rsidP="001B56BC">
      <w:pPr>
        <w:spacing w:line="360" w:lineRule="auto"/>
        <w:jc w:val="both"/>
        <w:rPr>
          <w:rFonts w:asciiTheme="majorHAnsi" w:eastAsia="Calibri" w:hAnsiTheme="majorHAnsi" w:cs="Tahoma"/>
          <w:sz w:val="28"/>
          <w:szCs w:val="28"/>
        </w:rPr>
      </w:pPr>
      <w:r w:rsidRPr="002D1426">
        <w:rPr>
          <w:rFonts w:asciiTheme="majorHAnsi" w:eastAsia="Calibri" w:hAnsiTheme="majorHAnsi" w:cs="Tahoma"/>
          <w:sz w:val="28"/>
          <w:szCs w:val="28"/>
        </w:rPr>
        <w:t xml:space="preserve">ADDITIONALLY, AS A PART OF JADCO’S EFFORT TO EDUCATE STUDENT ATHLETES ABOUT ANTI-DOPING BOTH ENSOM CITY PRIMARY SCHOOL AND ELTHAM PARK PRIMARY SCHOOL WILL RECEIVE SAMSUNG DEVICES. THIS FORMS PART OF JADCO’S EFFORT TO GET ANTI-DOPING EDUCATION ON THE MINISTRY OF EDUCATION, YOUTH AND INFORMATION’S SCHOOL CURRICULUM. </w:t>
      </w:r>
    </w:p>
    <w:p w:rsidR="00EC328E" w:rsidRPr="002D1426" w:rsidRDefault="002D1426" w:rsidP="001B56BC">
      <w:pPr>
        <w:spacing w:line="360" w:lineRule="auto"/>
        <w:jc w:val="both"/>
        <w:rPr>
          <w:rFonts w:asciiTheme="majorHAnsi" w:hAnsiTheme="majorHAnsi" w:cstheme="minorHAnsi"/>
          <w:sz w:val="28"/>
          <w:szCs w:val="28"/>
        </w:rPr>
      </w:pPr>
      <w:r w:rsidRPr="002D1426">
        <w:rPr>
          <w:rFonts w:asciiTheme="majorHAnsi" w:hAnsiTheme="majorHAnsi" w:cstheme="minorHAnsi"/>
          <w:sz w:val="28"/>
          <w:szCs w:val="28"/>
        </w:rPr>
        <w:t xml:space="preserve">I AM ALSO HAPPY TO SHARE WITH YOU THAT THE DEVICES ARE OF THE HIGHEST STANDARDS AND MEETS THE CRITERIA SET OUT BY MINISTRY OF EDUCATION, YOUTH AND INFORMATION. THE SAMSUNG TABLETS BOASTS A MEMORY CARD AND SIM CARD SLOT, THE JADCO BROCHURES HAVE BEEN INSTALLED THROUGH A PDF VIEWER APPLICATION AND THE JADCO WEBSITE HAS BEEN SET AS THE DEFAULT HOMEPAGE. UNDOUBTEDLY THIS INITIATIVE WILL BECOME A SIGNIFICANT PART OF JADCO’S HISTORY. </w:t>
      </w:r>
    </w:p>
    <w:p w:rsidR="00EC328E" w:rsidRPr="002D1426" w:rsidRDefault="002D1426" w:rsidP="001B56BC">
      <w:pPr>
        <w:spacing w:line="360" w:lineRule="auto"/>
        <w:jc w:val="both"/>
        <w:rPr>
          <w:rFonts w:asciiTheme="majorHAnsi" w:hAnsiTheme="majorHAnsi" w:cstheme="minorHAnsi"/>
          <w:sz w:val="28"/>
          <w:szCs w:val="28"/>
        </w:rPr>
      </w:pPr>
      <w:r w:rsidRPr="002D1426">
        <w:rPr>
          <w:rFonts w:asciiTheme="majorHAnsi" w:hAnsiTheme="majorHAnsi" w:cstheme="minorHAnsi"/>
          <w:sz w:val="28"/>
          <w:szCs w:val="28"/>
        </w:rPr>
        <w:t xml:space="preserve">ON THAT NOTE, I </w:t>
      </w:r>
      <w:r w:rsidR="006070C2">
        <w:rPr>
          <w:rFonts w:asciiTheme="majorHAnsi" w:hAnsiTheme="majorHAnsi" w:cstheme="minorHAnsi"/>
          <w:sz w:val="28"/>
          <w:szCs w:val="28"/>
        </w:rPr>
        <w:t xml:space="preserve">WANT TO </w:t>
      </w:r>
      <w:r w:rsidRPr="002D1426">
        <w:rPr>
          <w:rFonts w:asciiTheme="majorHAnsi" w:hAnsiTheme="majorHAnsi" w:cstheme="minorHAnsi"/>
          <w:sz w:val="28"/>
          <w:szCs w:val="28"/>
        </w:rPr>
        <w:t xml:space="preserve">USE THIS OPPORTUNITY TO MENTION THE COMMISSION’S RECENT ACHIEVEMENTS BUT BEFORE I DO,  </w:t>
      </w:r>
    </w:p>
    <w:p w:rsidR="00737A30" w:rsidRPr="002D1426" w:rsidRDefault="002D1426" w:rsidP="001B56BC">
      <w:pPr>
        <w:spacing w:line="360" w:lineRule="auto"/>
        <w:jc w:val="both"/>
        <w:rPr>
          <w:rFonts w:asciiTheme="majorHAnsi" w:hAnsiTheme="majorHAnsi" w:cs="Arial"/>
          <w:sz w:val="28"/>
          <w:szCs w:val="28"/>
          <w:shd w:val="clear" w:color="auto" w:fill="FFFFFF"/>
        </w:rPr>
      </w:pPr>
      <w:r w:rsidRPr="002D1426">
        <w:rPr>
          <w:rFonts w:asciiTheme="majorHAnsi" w:hAnsiTheme="majorHAnsi"/>
          <w:sz w:val="28"/>
          <w:szCs w:val="28"/>
        </w:rPr>
        <w:t xml:space="preserve">NOBEL PRIZE WINNER AND PHILOSOPHER, </w:t>
      </w:r>
      <w:r w:rsidRPr="002D1426">
        <w:rPr>
          <w:rFonts w:asciiTheme="majorHAnsi" w:hAnsiTheme="majorHAnsi" w:cs="Arial"/>
          <w:sz w:val="28"/>
          <w:szCs w:val="28"/>
          <w:shd w:val="clear" w:color="auto" w:fill="FFFFFF"/>
        </w:rPr>
        <w:t>ALBERT CAMUS ONCE SAID,</w:t>
      </w:r>
    </w:p>
    <w:p w:rsidR="00905E22" w:rsidRPr="00EF7F27" w:rsidRDefault="002D1426" w:rsidP="00737A30">
      <w:pPr>
        <w:spacing w:line="360" w:lineRule="auto"/>
        <w:jc w:val="center"/>
        <w:rPr>
          <w:rFonts w:asciiTheme="majorHAnsi" w:hAnsiTheme="majorHAnsi"/>
          <w:b/>
          <w:sz w:val="32"/>
          <w:szCs w:val="28"/>
        </w:rPr>
      </w:pPr>
      <w:r w:rsidRPr="00EF7F27">
        <w:rPr>
          <w:rStyle w:val="Emphasis"/>
          <w:rFonts w:asciiTheme="majorHAnsi" w:hAnsiTheme="majorHAnsi" w:cs="Arial"/>
          <w:b/>
          <w:sz w:val="32"/>
          <w:szCs w:val="28"/>
          <w:bdr w:val="none" w:sz="0" w:space="0" w:color="auto" w:frame="1"/>
          <w:shd w:val="clear" w:color="auto" w:fill="FFFFFF"/>
        </w:rPr>
        <w:t>“EVERY ACHIEVEMENT IS SERVITUDE. IT COMPELS US TO</w:t>
      </w:r>
      <w:r w:rsidRPr="00EF7F27">
        <w:rPr>
          <w:rStyle w:val="Emphasis"/>
          <w:rFonts w:asciiTheme="majorHAnsi" w:hAnsiTheme="majorHAnsi" w:cs="Arial"/>
          <w:b/>
          <w:bCs/>
          <w:sz w:val="32"/>
          <w:szCs w:val="28"/>
          <w:bdr w:val="none" w:sz="0" w:space="0" w:color="auto" w:frame="1"/>
        </w:rPr>
        <w:t> </w:t>
      </w:r>
      <w:r w:rsidRPr="00EF7F27">
        <w:rPr>
          <w:rStyle w:val="Emphasis"/>
          <w:rFonts w:asciiTheme="majorHAnsi" w:hAnsiTheme="majorHAnsi" w:cs="Arial"/>
          <w:b/>
          <w:sz w:val="32"/>
          <w:szCs w:val="28"/>
          <w:bdr w:val="none" w:sz="0" w:space="0" w:color="auto" w:frame="1"/>
          <w:shd w:val="clear" w:color="auto" w:fill="FFFFFF"/>
        </w:rPr>
        <w:t>HIGHER ACHIEVEMENT.”</w:t>
      </w:r>
    </w:p>
    <w:p w:rsidR="00B3717D" w:rsidRPr="002D1426" w:rsidRDefault="002D1426" w:rsidP="005E3347">
      <w:pPr>
        <w:spacing w:line="360" w:lineRule="auto"/>
        <w:jc w:val="both"/>
        <w:rPr>
          <w:rFonts w:asciiTheme="majorHAnsi" w:hAnsiTheme="majorHAnsi"/>
          <w:sz w:val="28"/>
          <w:szCs w:val="28"/>
        </w:rPr>
      </w:pPr>
      <w:r w:rsidRPr="002D1426">
        <w:rPr>
          <w:rFonts w:asciiTheme="majorHAnsi" w:hAnsiTheme="majorHAnsi"/>
          <w:sz w:val="28"/>
          <w:szCs w:val="28"/>
        </w:rPr>
        <w:t xml:space="preserve">THE JAMAICA ANTI-DOPING COMMISSION IS AWARE OF THIS AND DURING 2020 WE HAD MANY ACHIEVEMENTS DESPITE THE CORONAVIRUS PANDEMIC. </w:t>
      </w:r>
    </w:p>
    <w:p w:rsidR="00BA614B" w:rsidRPr="002D1426" w:rsidRDefault="002D1426" w:rsidP="009A6E49">
      <w:pPr>
        <w:spacing w:line="360" w:lineRule="auto"/>
        <w:jc w:val="both"/>
        <w:rPr>
          <w:rFonts w:asciiTheme="majorHAnsi" w:hAnsiTheme="majorHAnsi" w:cs="Tahoma"/>
          <w:sz w:val="28"/>
          <w:szCs w:val="28"/>
          <w:shd w:val="clear" w:color="auto" w:fill="FFFFFF"/>
          <w:lang w:val="en-GB"/>
        </w:rPr>
      </w:pPr>
      <w:r w:rsidRPr="002D1426">
        <w:rPr>
          <w:rFonts w:asciiTheme="majorHAnsi" w:hAnsiTheme="majorHAnsi"/>
          <w:sz w:val="28"/>
          <w:szCs w:val="28"/>
        </w:rPr>
        <w:lastRenderedPageBreak/>
        <w:t xml:space="preserve">THESE ACHIEVEMENTS INCLUDE THE OPENING OF A NEW JADCO OFFICE WHICH MEETS INTERNATIONAL STANDARDS. THE OFFICE WAS OFFICIALLY OPENED </w:t>
      </w:r>
      <w:r w:rsidRPr="002D1426">
        <w:rPr>
          <w:rFonts w:asciiTheme="majorHAnsi" w:hAnsiTheme="majorHAnsi" w:cs="Tahoma"/>
          <w:bCs/>
          <w:sz w:val="28"/>
          <w:szCs w:val="28"/>
          <w:shd w:val="clear" w:color="auto" w:fill="FFFFFF"/>
          <w:lang w:val="en-GB"/>
        </w:rPr>
        <w:t xml:space="preserve">BY THE MINISTER OF SPORT, THE </w:t>
      </w:r>
      <w:r w:rsidRPr="002D1426">
        <w:rPr>
          <w:rFonts w:asciiTheme="majorHAnsi" w:eastAsia="+mn-ea" w:hAnsiTheme="majorHAnsi"/>
          <w:bCs/>
          <w:sz w:val="28"/>
          <w:szCs w:val="28"/>
        </w:rPr>
        <w:t xml:space="preserve">HONOURABLE OLIVIA GRANGE </w:t>
      </w:r>
      <w:r w:rsidRPr="002D1426">
        <w:rPr>
          <w:rFonts w:asciiTheme="majorHAnsi" w:hAnsiTheme="majorHAnsi"/>
          <w:sz w:val="28"/>
          <w:szCs w:val="28"/>
        </w:rPr>
        <w:t xml:space="preserve">ON </w:t>
      </w:r>
      <w:r w:rsidRPr="002D1426">
        <w:rPr>
          <w:rFonts w:asciiTheme="majorHAnsi" w:hAnsiTheme="majorHAnsi" w:cs="Tahoma"/>
          <w:bCs/>
          <w:sz w:val="28"/>
          <w:szCs w:val="28"/>
          <w:shd w:val="clear" w:color="auto" w:fill="FFFFFF"/>
          <w:lang w:val="en-GB"/>
        </w:rPr>
        <w:t xml:space="preserve">JUNE 11, 2020.  </w:t>
      </w:r>
      <w:r w:rsidRPr="002D1426">
        <w:rPr>
          <w:rFonts w:asciiTheme="majorHAnsi" w:eastAsia="+mn-ea" w:hAnsiTheme="majorHAnsi"/>
          <w:bCs/>
          <w:sz w:val="28"/>
          <w:szCs w:val="28"/>
        </w:rPr>
        <w:t xml:space="preserve">THIS NEW OFFICE SPACE IS </w:t>
      </w:r>
      <w:r w:rsidRPr="002D1426">
        <w:rPr>
          <w:rFonts w:asciiTheme="majorHAnsi" w:hAnsiTheme="majorHAnsi" w:cs="Calibri"/>
          <w:sz w:val="28"/>
          <w:szCs w:val="28"/>
          <w:shd w:val="clear" w:color="auto" w:fill="FFFFFF"/>
          <w:lang w:val="en-GB"/>
        </w:rPr>
        <w:t>6, 299 </w:t>
      </w:r>
      <w:r w:rsidRPr="002D1426">
        <w:rPr>
          <w:rFonts w:asciiTheme="majorHAnsi" w:hAnsiTheme="majorHAnsi" w:cs="Tahoma"/>
          <w:sz w:val="28"/>
          <w:szCs w:val="28"/>
          <w:shd w:val="clear" w:color="auto" w:fill="FFFFFF"/>
          <w:lang w:val="en-GB"/>
        </w:rPr>
        <w:t xml:space="preserve">SQUARE FEET AND BOASTS A DISABLED-FRIENDLY ENVIRONMENT WITH WHEEL CHAIR RAMPS AND BATHROOM FACILITIES TO ACCOMMODATE OUR DISABLED ATHLETES. </w:t>
      </w:r>
    </w:p>
    <w:p w:rsidR="009A6E49" w:rsidRPr="002D1426" w:rsidRDefault="002D1426" w:rsidP="009A6E49">
      <w:pPr>
        <w:spacing w:line="360" w:lineRule="auto"/>
        <w:jc w:val="both"/>
        <w:rPr>
          <w:rFonts w:asciiTheme="majorHAnsi" w:hAnsiTheme="majorHAnsi"/>
          <w:sz w:val="28"/>
          <w:szCs w:val="28"/>
        </w:rPr>
      </w:pPr>
      <w:r w:rsidRPr="002D1426">
        <w:rPr>
          <w:rFonts w:asciiTheme="majorHAnsi" w:hAnsiTheme="majorHAnsi"/>
          <w:sz w:val="28"/>
          <w:szCs w:val="28"/>
        </w:rPr>
        <w:t xml:space="preserve">AS YOU ENTERED THE COMPLEX TODAY, YOU WOULD HAVE NOTICED OUR SPORT MURAL WHICH WAS CREATED TO DEMONSTRATE THAT THE COMMISSION IS DETERMINED TO INCLUDE ALL SPORTING DISCIPLINES AND FORGE BETTER PARTNERSHIPS, WHILE MAINTAINING THE INTEGRITY OF SPORT. WE WANT TO BE SEEN AS AN INCLUSIVE GOVERNING BODY. </w:t>
      </w:r>
    </w:p>
    <w:p w:rsidR="00075F93" w:rsidRPr="002D1426" w:rsidRDefault="002D1426" w:rsidP="00075F93">
      <w:pPr>
        <w:jc w:val="both"/>
        <w:rPr>
          <w:rFonts w:asciiTheme="majorHAnsi" w:hAnsiTheme="majorHAnsi"/>
          <w:sz w:val="28"/>
          <w:szCs w:val="28"/>
        </w:rPr>
      </w:pPr>
      <w:r w:rsidRPr="002D1426">
        <w:rPr>
          <w:rFonts w:asciiTheme="majorHAnsi" w:hAnsiTheme="majorHAnsi"/>
          <w:sz w:val="28"/>
          <w:szCs w:val="28"/>
        </w:rPr>
        <w:t>JADCO HAS ALSO EXPANDED ITS OPERATIONS WITH THE ADDITION OF A:</w:t>
      </w:r>
    </w:p>
    <w:p w:rsidR="00075F93" w:rsidRPr="002D1426" w:rsidRDefault="002D1426" w:rsidP="00075F93">
      <w:pPr>
        <w:pStyle w:val="ListParagraph"/>
        <w:numPr>
          <w:ilvl w:val="0"/>
          <w:numId w:val="4"/>
        </w:numPr>
        <w:jc w:val="both"/>
        <w:rPr>
          <w:rFonts w:asciiTheme="majorHAnsi" w:hAnsiTheme="majorHAnsi"/>
          <w:sz w:val="28"/>
          <w:szCs w:val="28"/>
        </w:rPr>
      </w:pPr>
      <w:r w:rsidRPr="002D1426">
        <w:rPr>
          <w:rFonts w:asciiTheme="majorHAnsi" w:hAnsiTheme="majorHAnsi"/>
          <w:sz w:val="28"/>
          <w:szCs w:val="28"/>
        </w:rPr>
        <w:t>DIRECTOR OF INTELLIGENCE AND INVESTIGATION</w:t>
      </w:r>
    </w:p>
    <w:p w:rsidR="00075F93" w:rsidRPr="002D1426" w:rsidRDefault="002D1426" w:rsidP="00075F93">
      <w:pPr>
        <w:pStyle w:val="ListParagraph"/>
        <w:numPr>
          <w:ilvl w:val="0"/>
          <w:numId w:val="4"/>
        </w:numPr>
        <w:spacing w:line="360" w:lineRule="auto"/>
        <w:jc w:val="both"/>
        <w:rPr>
          <w:rFonts w:asciiTheme="majorHAnsi" w:hAnsiTheme="majorHAnsi"/>
          <w:sz w:val="28"/>
          <w:szCs w:val="28"/>
        </w:rPr>
      </w:pPr>
      <w:r w:rsidRPr="002D1426">
        <w:rPr>
          <w:rFonts w:asciiTheme="majorHAnsi" w:hAnsiTheme="majorHAnsi"/>
          <w:sz w:val="28"/>
          <w:szCs w:val="28"/>
        </w:rPr>
        <w:t xml:space="preserve">RECORDS AND INFORMATION MANAGER  </w:t>
      </w:r>
    </w:p>
    <w:p w:rsidR="00075F93" w:rsidRPr="002D1426" w:rsidRDefault="002D1426" w:rsidP="00075F93">
      <w:pPr>
        <w:pStyle w:val="ListParagraph"/>
        <w:numPr>
          <w:ilvl w:val="0"/>
          <w:numId w:val="4"/>
        </w:numPr>
        <w:spacing w:line="360" w:lineRule="auto"/>
        <w:jc w:val="both"/>
        <w:rPr>
          <w:rFonts w:asciiTheme="majorHAnsi" w:hAnsiTheme="majorHAnsi"/>
          <w:sz w:val="28"/>
          <w:szCs w:val="28"/>
        </w:rPr>
      </w:pPr>
      <w:r w:rsidRPr="002D1426">
        <w:rPr>
          <w:rFonts w:asciiTheme="majorHAnsi" w:hAnsiTheme="majorHAnsi"/>
          <w:sz w:val="28"/>
          <w:szCs w:val="28"/>
        </w:rPr>
        <w:t>CUSTOMER SERVICE OFFICER</w:t>
      </w:r>
    </w:p>
    <w:p w:rsidR="00075F93" w:rsidRPr="002D1426" w:rsidRDefault="002D1426" w:rsidP="00075F93">
      <w:pPr>
        <w:pStyle w:val="ListParagraph"/>
        <w:numPr>
          <w:ilvl w:val="0"/>
          <w:numId w:val="4"/>
        </w:numPr>
        <w:spacing w:line="360" w:lineRule="auto"/>
        <w:jc w:val="both"/>
        <w:rPr>
          <w:rFonts w:asciiTheme="majorHAnsi" w:hAnsiTheme="majorHAnsi"/>
          <w:sz w:val="28"/>
          <w:szCs w:val="28"/>
        </w:rPr>
      </w:pPr>
      <w:r w:rsidRPr="002D1426">
        <w:rPr>
          <w:rFonts w:asciiTheme="majorHAnsi" w:hAnsiTheme="majorHAnsi"/>
          <w:sz w:val="28"/>
          <w:szCs w:val="28"/>
        </w:rPr>
        <w:t xml:space="preserve">AN ADDITIONAL PUBLIC RELATIONS AND EDUCATION OFFICER </w:t>
      </w:r>
    </w:p>
    <w:p w:rsidR="00075F93" w:rsidRPr="002D1426" w:rsidRDefault="002D1426" w:rsidP="00075F93">
      <w:pPr>
        <w:pStyle w:val="ListParagraph"/>
        <w:numPr>
          <w:ilvl w:val="0"/>
          <w:numId w:val="4"/>
        </w:numPr>
        <w:spacing w:line="360" w:lineRule="auto"/>
        <w:jc w:val="both"/>
        <w:rPr>
          <w:rFonts w:asciiTheme="majorHAnsi" w:hAnsiTheme="majorHAnsi"/>
          <w:sz w:val="28"/>
          <w:szCs w:val="28"/>
        </w:rPr>
      </w:pPr>
      <w:r w:rsidRPr="002D1426">
        <w:rPr>
          <w:rFonts w:asciiTheme="majorHAnsi" w:hAnsiTheme="majorHAnsi"/>
          <w:sz w:val="28"/>
          <w:szCs w:val="28"/>
        </w:rPr>
        <w:t>CUSTODIAN  AND</w:t>
      </w:r>
    </w:p>
    <w:p w:rsidR="00075F93" w:rsidRPr="002D1426" w:rsidRDefault="002D1426" w:rsidP="00075F93">
      <w:pPr>
        <w:pStyle w:val="ListParagraph"/>
        <w:numPr>
          <w:ilvl w:val="0"/>
          <w:numId w:val="4"/>
        </w:numPr>
        <w:spacing w:line="360" w:lineRule="auto"/>
        <w:jc w:val="both"/>
        <w:rPr>
          <w:rFonts w:asciiTheme="majorHAnsi" w:hAnsiTheme="majorHAnsi"/>
          <w:sz w:val="28"/>
          <w:szCs w:val="28"/>
        </w:rPr>
      </w:pPr>
      <w:r w:rsidRPr="002D1426">
        <w:rPr>
          <w:rFonts w:asciiTheme="majorHAnsi" w:hAnsiTheme="majorHAnsi"/>
          <w:sz w:val="28"/>
          <w:szCs w:val="28"/>
        </w:rPr>
        <w:t>DRIVER</w:t>
      </w:r>
    </w:p>
    <w:p w:rsidR="008809E7" w:rsidRPr="002D1426" w:rsidRDefault="002D1426" w:rsidP="008809E7">
      <w:pPr>
        <w:spacing w:line="360" w:lineRule="auto"/>
        <w:jc w:val="both"/>
        <w:rPr>
          <w:rFonts w:asciiTheme="majorHAnsi" w:hAnsiTheme="majorHAnsi"/>
          <w:sz w:val="28"/>
          <w:szCs w:val="28"/>
        </w:rPr>
      </w:pPr>
      <w:r w:rsidRPr="002D1426">
        <w:rPr>
          <w:rFonts w:asciiTheme="majorHAnsi" w:hAnsiTheme="majorHAnsi"/>
          <w:sz w:val="28"/>
          <w:szCs w:val="28"/>
        </w:rPr>
        <w:t xml:space="preserve">ANOTHER NOTABLE ACHIEVEMENT IS OUR MOBILE TESTING UNIT. THIS RETROFITTED UNIT WAS OFFICIALLY HANDED OVER TO THE COMMISSION, BY OUR MINISTER OF SPORT IN A CEREMONY HELD ON SEPTEMBER 30, 2020. </w:t>
      </w:r>
      <w:r w:rsidR="006070C2" w:rsidRPr="002D1426">
        <w:rPr>
          <w:rFonts w:asciiTheme="majorHAnsi" w:hAnsiTheme="majorHAnsi"/>
          <w:sz w:val="28"/>
          <w:szCs w:val="28"/>
        </w:rPr>
        <w:t xml:space="preserve">I MUST USE THIS </w:t>
      </w:r>
      <w:r w:rsidR="006070C2">
        <w:rPr>
          <w:rFonts w:asciiTheme="majorHAnsi" w:hAnsiTheme="majorHAnsi"/>
          <w:sz w:val="28"/>
          <w:szCs w:val="28"/>
        </w:rPr>
        <w:t xml:space="preserve">PLATFORM </w:t>
      </w:r>
      <w:r w:rsidR="006070C2" w:rsidRPr="002D1426">
        <w:rPr>
          <w:rFonts w:asciiTheme="majorHAnsi" w:hAnsiTheme="majorHAnsi"/>
          <w:sz w:val="28"/>
          <w:szCs w:val="28"/>
        </w:rPr>
        <w:t xml:space="preserve">TO </w:t>
      </w:r>
      <w:r w:rsidRPr="002D1426">
        <w:rPr>
          <w:rFonts w:asciiTheme="majorHAnsi" w:hAnsiTheme="majorHAnsi"/>
          <w:sz w:val="28"/>
          <w:szCs w:val="28"/>
        </w:rPr>
        <w:t xml:space="preserve">EXTEND OUR APPRECIATION FOR THE CONTINUOUS SUPPORT FROM OUR MINISTER. SHE ALWAYS MAKES </w:t>
      </w:r>
      <w:r w:rsidRPr="002D1426">
        <w:rPr>
          <w:rFonts w:asciiTheme="majorHAnsi" w:hAnsiTheme="majorHAnsi"/>
          <w:sz w:val="28"/>
          <w:szCs w:val="28"/>
        </w:rPr>
        <w:lastRenderedPageBreak/>
        <w:t>HERSELF AVAILABLE TO SUPPORT THE COMMISSION AND ADVANCE THE NATIONAL ANTI-DOPING PROGRAMME.</w:t>
      </w:r>
    </w:p>
    <w:p w:rsidR="008809E7" w:rsidRPr="002D1426" w:rsidRDefault="002D1426" w:rsidP="008809E7">
      <w:pPr>
        <w:spacing w:line="360" w:lineRule="auto"/>
        <w:jc w:val="both"/>
        <w:rPr>
          <w:rFonts w:asciiTheme="majorHAnsi" w:hAnsiTheme="majorHAnsi"/>
          <w:sz w:val="28"/>
          <w:szCs w:val="28"/>
        </w:rPr>
      </w:pPr>
      <w:r w:rsidRPr="002D1426">
        <w:rPr>
          <w:rFonts w:asciiTheme="majorHAnsi" w:hAnsiTheme="majorHAnsi"/>
          <w:sz w:val="28"/>
          <w:szCs w:val="28"/>
        </w:rPr>
        <w:t xml:space="preserve">THE MOBILE TESTING UNIT IS ALSO DISABLED-FRIENDLY, CONSISTING OF WHEELCHAIR RAMPS, SUPPORT RAILINGS, RESTROOMS FOR DOPING CONTROL, WAITING AREAS TO ACCOMMODATE ATHLETES AND SUPPORT PERSONNEL AND STORAGE AREAS. </w:t>
      </w:r>
    </w:p>
    <w:p w:rsidR="008809E7" w:rsidRPr="002D1426" w:rsidRDefault="002D1426" w:rsidP="008809E7">
      <w:pPr>
        <w:spacing w:line="360" w:lineRule="auto"/>
        <w:jc w:val="both"/>
        <w:rPr>
          <w:rFonts w:asciiTheme="majorHAnsi" w:hAnsiTheme="majorHAnsi"/>
          <w:sz w:val="28"/>
          <w:szCs w:val="28"/>
        </w:rPr>
      </w:pPr>
      <w:r w:rsidRPr="002D1426">
        <w:rPr>
          <w:rFonts w:asciiTheme="majorHAnsi" w:hAnsiTheme="majorHAnsi"/>
          <w:sz w:val="28"/>
          <w:szCs w:val="28"/>
        </w:rPr>
        <w:t xml:space="preserve">MOREOVER, THIS UNIT WILL ALLOW THE COMMISSION TO CONDUCT MORE IN-COMPETITION AND OUT-OF-COMPETITION TESTS IN REMOTE LOCATIONS AND INCREASE THE EFFICIENCY OF THE NATIONAL ANTI-DOPING PROGRAMME. IRRESPECTIVE OF WHAT IS HAPPENING AROUND US, I AM HAPPY TO REPORT THAT THE MOBILE TESTING UNIT </w:t>
      </w:r>
      <w:r w:rsidRPr="002D1426">
        <w:rPr>
          <w:rStyle w:val="Strong"/>
          <w:rFonts w:asciiTheme="majorHAnsi" w:hAnsiTheme="majorHAnsi"/>
          <w:b w:val="0"/>
          <w:sz w:val="28"/>
          <w:szCs w:val="28"/>
        </w:rPr>
        <w:t>HAS ALREADY INCREASED THE TESTING CAPACITY OF THE ORGANISATION.</w:t>
      </w:r>
      <w:r w:rsidRPr="002D1426">
        <w:rPr>
          <w:rFonts w:asciiTheme="majorHAnsi" w:hAnsiTheme="majorHAnsi"/>
          <w:sz w:val="28"/>
          <w:szCs w:val="28"/>
        </w:rPr>
        <w:t> </w:t>
      </w:r>
    </w:p>
    <w:p w:rsidR="00341091" w:rsidRPr="002D1426" w:rsidRDefault="002D1426" w:rsidP="00341091">
      <w:pPr>
        <w:spacing w:line="360" w:lineRule="auto"/>
        <w:jc w:val="both"/>
        <w:rPr>
          <w:rFonts w:asciiTheme="majorHAnsi" w:hAnsiTheme="majorHAnsi"/>
          <w:bCs/>
          <w:sz w:val="28"/>
          <w:szCs w:val="28"/>
          <w:lang w:val="en-GB"/>
        </w:rPr>
      </w:pPr>
      <w:r w:rsidRPr="002D1426">
        <w:rPr>
          <w:rFonts w:asciiTheme="majorHAnsi" w:hAnsiTheme="majorHAnsi"/>
          <w:bCs/>
          <w:sz w:val="28"/>
          <w:szCs w:val="28"/>
          <w:lang w:val="en-GB"/>
        </w:rPr>
        <w:t xml:space="preserve">AS A RESULT OF THE CORONAVIRUS PANDEMIC WE HAVE ADJUSTED THE WAY THE DOPING CONTROL PROCESS IS ADMINISTERED WHILE ADHERING TO THE INTERNATIONAL STANDARDS FOR TESTING AND INVESTIGATIONS. OUR SAMPLE COLLECTION PERSONNEL ARE REQUIRED TO: </w:t>
      </w:r>
    </w:p>
    <w:p w:rsidR="00341091" w:rsidRPr="002D1426" w:rsidRDefault="002D1426" w:rsidP="00341091">
      <w:pPr>
        <w:pStyle w:val="ListParagraph"/>
        <w:numPr>
          <w:ilvl w:val="0"/>
          <w:numId w:val="9"/>
        </w:numPr>
        <w:spacing w:line="360" w:lineRule="auto"/>
        <w:jc w:val="both"/>
        <w:rPr>
          <w:rFonts w:asciiTheme="majorHAnsi" w:hAnsiTheme="majorHAnsi"/>
          <w:bCs/>
          <w:sz w:val="28"/>
          <w:szCs w:val="28"/>
          <w:lang w:val="en-GB"/>
        </w:rPr>
      </w:pPr>
      <w:r w:rsidRPr="002D1426">
        <w:rPr>
          <w:rFonts w:asciiTheme="majorHAnsi" w:hAnsiTheme="majorHAnsi"/>
          <w:sz w:val="28"/>
          <w:szCs w:val="28"/>
          <w:lang w:val="en-GB"/>
        </w:rPr>
        <w:t>COMPLETE THE JADCO COVID-19 SCREENING QUESTIONNAIRE</w:t>
      </w:r>
    </w:p>
    <w:p w:rsidR="00341091" w:rsidRPr="002D1426" w:rsidRDefault="002D1426" w:rsidP="00341091">
      <w:pPr>
        <w:pStyle w:val="ListParagraph"/>
        <w:numPr>
          <w:ilvl w:val="0"/>
          <w:numId w:val="9"/>
        </w:numPr>
        <w:spacing w:line="360" w:lineRule="auto"/>
        <w:jc w:val="both"/>
        <w:rPr>
          <w:rFonts w:asciiTheme="majorHAnsi" w:hAnsiTheme="majorHAnsi"/>
          <w:bCs/>
          <w:sz w:val="28"/>
          <w:szCs w:val="28"/>
          <w:lang w:val="en-GB"/>
        </w:rPr>
      </w:pPr>
      <w:r w:rsidRPr="002D1426">
        <w:rPr>
          <w:rFonts w:asciiTheme="majorHAnsi" w:hAnsiTheme="majorHAnsi"/>
          <w:sz w:val="28"/>
          <w:szCs w:val="28"/>
          <w:lang w:val="en-GB"/>
        </w:rPr>
        <w:t>FOLLOW THE GENERAL COVID-19 TESTING GUIDELINES</w:t>
      </w:r>
    </w:p>
    <w:p w:rsidR="00341091" w:rsidRPr="002D1426" w:rsidRDefault="002D1426" w:rsidP="00341091">
      <w:pPr>
        <w:pStyle w:val="ListParagraph"/>
        <w:numPr>
          <w:ilvl w:val="0"/>
          <w:numId w:val="9"/>
        </w:numPr>
        <w:spacing w:line="360" w:lineRule="auto"/>
        <w:jc w:val="both"/>
        <w:rPr>
          <w:rFonts w:asciiTheme="majorHAnsi" w:hAnsiTheme="majorHAnsi"/>
          <w:bCs/>
          <w:sz w:val="28"/>
          <w:szCs w:val="28"/>
          <w:lang w:val="en-GB"/>
        </w:rPr>
      </w:pPr>
      <w:r w:rsidRPr="002D1426">
        <w:rPr>
          <w:rFonts w:asciiTheme="majorHAnsi" w:hAnsiTheme="majorHAnsi"/>
          <w:sz w:val="28"/>
          <w:szCs w:val="28"/>
          <w:lang w:val="en-GB"/>
        </w:rPr>
        <w:t>WEAR PERSONAL PROTECTIVE EQUIPMENT (PPE) SUCH AS FACE MASK AND OR FACE SHIELD, DISPOSABLE GLOVES AND ISOLATION GOWNS THROUGHOUT THE SAMPLE COLLECTION PROCESS</w:t>
      </w:r>
    </w:p>
    <w:p w:rsidR="00341091" w:rsidRPr="002D1426" w:rsidRDefault="002D1426" w:rsidP="00341091">
      <w:pPr>
        <w:spacing w:line="360" w:lineRule="auto"/>
        <w:ind w:left="360"/>
        <w:jc w:val="both"/>
        <w:rPr>
          <w:rFonts w:asciiTheme="majorHAnsi" w:hAnsiTheme="majorHAnsi"/>
          <w:bCs/>
          <w:sz w:val="28"/>
          <w:szCs w:val="28"/>
          <w:lang w:val="en-GB"/>
        </w:rPr>
      </w:pPr>
      <w:r w:rsidRPr="002D1426">
        <w:rPr>
          <w:rFonts w:asciiTheme="majorHAnsi" w:hAnsiTheme="majorHAnsi"/>
          <w:sz w:val="28"/>
          <w:szCs w:val="28"/>
        </w:rPr>
        <w:t>THEY ARE ALSO REQUIRED TO:</w:t>
      </w:r>
    </w:p>
    <w:p w:rsidR="00341091" w:rsidRPr="002D1426" w:rsidRDefault="002D1426" w:rsidP="00341091">
      <w:pPr>
        <w:pStyle w:val="ListParagraph"/>
        <w:numPr>
          <w:ilvl w:val="0"/>
          <w:numId w:val="9"/>
        </w:numPr>
        <w:spacing w:line="360" w:lineRule="auto"/>
        <w:jc w:val="both"/>
        <w:rPr>
          <w:rFonts w:asciiTheme="majorHAnsi" w:hAnsiTheme="majorHAnsi"/>
          <w:bCs/>
          <w:sz w:val="28"/>
          <w:szCs w:val="28"/>
          <w:lang w:val="en-GB"/>
        </w:rPr>
      </w:pPr>
      <w:r w:rsidRPr="002D1426">
        <w:rPr>
          <w:rFonts w:asciiTheme="majorHAnsi" w:hAnsiTheme="majorHAnsi"/>
          <w:sz w:val="28"/>
          <w:szCs w:val="28"/>
        </w:rPr>
        <w:t xml:space="preserve">USE A HANDHELD THERMOMETER </w:t>
      </w:r>
    </w:p>
    <w:p w:rsidR="00341091" w:rsidRPr="002D1426" w:rsidRDefault="002D1426" w:rsidP="00341091">
      <w:pPr>
        <w:pStyle w:val="ListParagraph"/>
        <w:numPr>
          <w:ilvl w:val="0"/>
          <w:numId w:val="9"/>
        </w:numPr>
        <w:rPr>
          <w:rFonts w:asciiTheme="majorHAnsi" w:hAnsiTheme="majorHAnsi"/>
          <w:sz w:val="28"/>
          <w:szCs w:val="28"/>
        </w:rPr>
      </w:pPr>
      <w:r w:rsidRPr="002D1426">
        <w:rPr>
          <w:rFonts w:asciiTheme="majorHAnsi" w:hAnsiTheme="majorHAnsi"/>
          <w:sz w:val="28"/>
          <w:szCs w:val="28"/>
          <w:lang w:val="en-GB"/>
        </w:rPr>
        <w:t>SANITISE SURFACES USED FOR TESTING</w:t>
      </w:r>
    </w:p>
    <w:p w:rsidR="00341091" w:rsidRPr="002D1426" w:rsidRDefault="002D1426" w:rsidP="00341091">
      <w:pPr>
        <w:pStyle w:val="ListParagraph"/>
        <w:numPr>
          <w:ilvl w:val="0"/>
          <w:numId w:val="9"/>
        </w:numPr>
        <w:rPr>
          <w:rFonts w:asciiTheme="majorHAnsi" w:hAnsiTheme="majorHAnsi"/>
          <w:sz w:val="28"/>
          <w:szCs w:val="28"/>
        </w:rPr>
      </w:pPr>
      <w:r w:rsidRPr="002D1426">
        <w:rPr>
          <w:rFonts w:asciiTheme="majorHAnsi" w:hAnsiTheme="majorHAnsi"/>
          <w:sz w:val="28"/>
          <w:szCs w:val="28"/>
          <w:lang w:val="en-GB"/>
        </w:rPr>
        <w:lastRenderedPageBreak/>
        <w:t>PRACTICE SOCIAL DISTANCING DURING TESTING, WHEN PRACTICAL AND POSSIBLE AND</w:t>
      </w:r>
    </w:p>
    <w:p w:rsidR="00341091" w:rsidRPr="002D1426" w:rsidRDefault="002D1426" w:rsidP="00341091">
      <w:pPr>
        <w:pStyle w:val="ListParagraph"/>
        <w:numPr>
          <w:ilvl w:val="0"/>
          <w:numId w:val="9"/>
        </w:numPr>
        <w:spacing w:line="360" w:lineRule="auto"/>
        <w:jc w:val="both"/>
        <w:rPr>
          <w:rFonts w:asciiTheme="majorHAnsi" w:hAnsiTheme="majorHAnsi"/>
          <w:sz w:val="28"/>
          <w:szCs w:val="28"/>
        </w:rPr>
      </w:pPr>
      <w:r w:rsidRPr="002D1426">
        <w:rPr>
          <w:rFonts w:asciiTheme="majorHAnsi" w:hAnsiTheme="majorHAnsi"/>
          <w:sz w:val="28"/>
          <w:szCs w:val="28"/>
          <w:lang w:val="en-GB"/>
        </w:rPr>
        <w:t>WASH/SANITISE THEIR HANDS</w:t>
      </w:r>
    </w:p>
    <w:p w:rsidR="00341091" w:rsidRPr="002D1426" w:rsidRDefault="002D1426" w:rsidP="00341091">
      <w:pPr>
        <w:spacing w:line="360" w:lineRule="auto"/>
        <w:jc w:val="both"/>
        <w:rPr>
          <w:rFonts w:asciiTheme="majorHAnsi" w:hAnsiTheme="majorHAnsi"/>
          <w:sz w:val="28"/>
          <w:szCs w:val="28"/>
        </w:rPr>
      </w:pPr>
      <w:r w:rsidRPr="002D1426">
        <w:rPr>
          <w:rFonts w:asciiTheme="majorHAnsi" w:hAnsiTheme="majorHAnsi"/>
          <w:sz w:val="28"/>
          <w:szCs w:val="28"/>
        </w:rPr>
        <w:t xml:space="preserve">IN ADDITION, WHILE ADHERING TO SOCIAL DISTANCING PROTOCOLS THE SAMPLE COLLECTION PERSONNEL WILL PROVIDE THE ATHLETE WITH THEIR ACCREDITATION, IDS, AUTHORISATION LETTER AND THE ‘COVID-19 ATHLETE INFORMATION LETTER. OUR SAMPLE COLLECTION PERSONNEL HAVE BEEN ADVISED TO TRY AND REMAIN OUTSIDE THE ATHLETE’S HOME. </w:t>
      </w:r>
    </w:p>
    <w:p w:rsidR="001C4F42" w:rsidRPr="002D1426" w:rsidRDefault="002D1426" w:rsidP="00D57E8B">
      <w:pPr>
        <w:spacing w:line="360" w:lineRule="auto"/>
        <w:jc w:val="both"/>
        <w:rPr>
          <w:rFonts w:asciiTheme="majorHAnsi" w:hAnsiTheme="majorHAnsi"/>
          <w:sz w:val="28"/>
          <w:szCs w:val="28"/>
        </w:rPr>
      </w:pPr>
      <w:r w:rsidRPr="002D1426">
        <w:rPr>
          <w:rFonts w:asciiTheme="majorHAnsi" w:hAnsiTheme="majorHAnsi"/>
          <w:sz w:val="28"/>
          <w:szCs w:val="28"/>
        </w:rPr>
        <w:t>THE COMMISSION IS ON A MISSION TO REBRAND ITS PUBLIC IMAGE. AS A RESULT WE HAVE INCREASED OUR ADVERTISEMENT BY BRANDING JUTC BUSES, BUS SHELTERS AND BILLBOARDS. TODAY’S PROCEEDINGS WILL SERVE TO IMPROVE THE NATIONAL ANTI-DOPING PROGRAMME AS WE CONTINUE TO FORGE NEW PARTNERSHIPS.</w:t>
      </w:r>
    </w:p>
    <w:p w:rsidR="00F33954" w:rsidRPr="002D1426" w:rsidRDefault="002D1426" w:rsidP="00D9024B">
      <w:pPr>
        <w:spacing w:line="360" w:lineRule="auto"/>
        <w:jc w:val="both"/>
        <w:rPr>
          <w:rFonts w:asciiTheme="majorHAnsi" w:hAnsiTheme="majorHAnsi"/>
          <w:sz w:val="28"/>
          <w:szCs w:val="28"/>
        </w:rPr>
      </w:pPr>
      <w:r w:rsidRPr="002D1426">
        <w:rPr>
          <w:rFonts w:asciiTheme="majorHAnsi" w:hAnsiTheme="majorHAnsi"/>
          <w:sz w:val="28"/>
          <w:szCs w:val="28"/>
        </w:rPr>
        <w:t xml:space="preserve">IN ADDITION TO THE PROCEEDINGS TODAY, JADCO BRANDED MEMORABILIA WILL BE DISTRIBUTED TO ALL PARTICIPANTS THAT JOINED THE WORKSHOPS ONLINE. THIS WILL BE DONE THROUGH A SERIES OF VISITS TO THE DIFFERENT SECONDARY INSTITUTIONS ISLAND WIDE. </w:t>
      </w:r>
    </w:p>
    <w:p w:rsidR="008F3165" w:rsidRPr="006070C2" w:rsidRDefault="002D1426" w:rsidP="00D9024B">
      <w:pPr>
        <w:spacing w:line="360" w:lineRule="auto"/>
        <w:jc w:val="both"/>
        <w:rPr>
          <w:rFonts w:asciiTheme="majorHAnsi" w:hAnsiTheme="majorHAnsi"/>
          <w:b/>
          <w:sz w:val="28"/>
          <w:szCs w:val="30"/>
        </w:rPr>
      </w:pPr>
      <w:r w:rsidRPr="006070C2">
        <w:rPr>
          <w:rFonts w:asciiTheme="majorHAnsi" w:hAnsiTheme="majorHAnsi"/>
          <w:b/>
          <w:sz w:val="28"/>
          <w:szCs w:val="30"/>
        </w:rPr>
        <w:t xml:space="preserve">I WANT TO USE THIS OPPORTUNITY TO EXTEND SPECIAL WELCOME TO: </w:t>
      </w:r>
    </w:p>
    <w:p w:rsidR="008F3165" w:rsidRPr="002D1426" w:rsidRDefault="002D1426" w:rsidP="008F3165">
      <w:pPr>
        <w:spacing w:line="360" w:lineRule="auto"/>
        <w:jc w:val="both"/>
        <w:rPr>
          <w:rFonts w:asciiTheme="majorHAnsi" w:hAnsiTheme="majorHAnsi"/>
          <w:sz w:val="28"/>
          <w:szCs w:val="28"/>
        </w:rPr>
      </w:pPr>
      <w:r w:rsidRPr="002D1426">
        <w:rPr>
          <w:rFonts w:asciiTheme="majorHAnsi" w:hAnsiTheme="majorHAnsi"/>
          <w:sz w:val="28"/>
          <w:szCs w:val="28"/>
        </w:rPr>
        <w:t>THE HONOURABLE OLIVIA GRANGE CD MP, MINISTER OF CULTURE, GENDER, ENTERTAINMENT AND SPORT</w:t>
      </w:r>
    </w:p>
    <w:p w:rsidR="008F3165" w:rsidRPr="002D1426" w:rsidRDefault="002D1426" w:rsidP="008F3165">
      <w:pPr>
        <w:spacing w:after="0" w:line="360" w:lineRule="auto"/>
        <w:jc w:val="both"/>
        <w:rPr>
          <w:rFonts w:asciiTheme="majorHAnsi" w:hAnsiTheme="majorHAnsi"/>
          <w:sz w:val="28"/>
          <w:szCs w:val="28"/>
        </w:rPr>
      </w:pPr>
      <w:r w:rsidRPr="000E018F">
        <w:rPr>
          <w:rFonts w:asciiTheme="majorHAnsi" w:hAnsiTheme="majorHAnsi"/>
          <w:sz w:val="28"/>
          <w:szCs w:val="28"/>
        </w:rPr>
        <w:t xml:space="preserve">MR. DENZIL THORPE, PERMANENT SECRETARY IN THE MINISTRY OF CULTURE, GENDER, ENTERTAINMENT AND SPORT </w:t>
      </w:r>
    </w:p>
    <w:p w:rsidR="008F3165" w:rsidRPr="002D1426" w:rsidRDefault="002D1426" w:rsidP="008F3165">
      <w:pPr>
        <w:spacing w:line="360" w:lineRule="auto"/>
        <w:jc w:val="both"/>
        <w:rPr>
          <w:rFonts w:asciiTheme="majorHAnsi" w:hAnsiTheme="majorHAnsi"/>
          <w:sz w:val="28"/>
          <w:szCs w:val="28"/>
        </w:rPr>
      </w:pPr>
      <w:r w:rsidRPr="002D1426">
        <w:rPr>
          <w:rFonts w:asciiTheme="majorHAnsi" w:hAnsiTheme="majorHAnsi"/>
          <w:sz w:val="28"/>
          <w:szCs w:val="28"/>
        </w:rPr>
        <w:t>MR. ALEXANDER WILLIAMS, CHAIRMAN, JADCO</w:t>
      </w:r>
    </w:p>
    <w:p w:rsidR="00360EA7" w:rsidRPr="00360EA7" w:rsidRDefault="00360EA7" w:rsidP="00360EA7">
      <w:pPr>
        <w:spacing w:line="360" w:lineRule="auto"/>
        <w:jc w:val="both"/>
        <w:rPr>
          <w:rFonts w:asciiTheme="majorHAnsi" w:hAnsiTheme="majorHAnsi"/>
          <w:sz w:val="28"/>
          <w:szCs w:val="28"/>
        </w:rPr>
      </w:pPr>
      <w:r w:rsidRPr="00360EA7">
        <w:rPr>
          <w:rFonts w:asciiTheme="majorHAnsi" w:hAnsiTheme="majorHAnsi"/>
          <w:sz w:val="28"/>
          <w:szCs w:val="28"/>
        </w:rPr>
        <w:t>BISHOP HERRO BLAIR MEMBER OF THE JADCO BOARD OF DIRECTORS</w:t>
      </w:r>
    </w:p>
    <w:p w:rsidR="00360EA7" w:rsidRPr="00360EA7" w:rsidRDefault="00360EA7" w:rsidP="00360EA7">
      <w:pPr>
        <w:spacing w:line="480" w:lineRule="auto"/>
        <w:jc w:val="both"/>
        <w:rPr>
          <w:rFonts w:asciiTheme="majorHAnsi" w:hAnsiTheme="majorHAnsi" w:cstheme="minorHAnsi"/>
          <w:sz w:val="28"/>
          <w:szCs w:val="28"/>
        </w:rPr>
      </w:pPr>
      <w:r w:rsidRPr="00360EA7">
        <w:rPr>
          <w:rFonts w:asciiTheme="majorHAnsi" w:hAnsiTheme="majorHAnsi" w:cstheme="minorHAnsi"/>
          <w:sz w:val="28"/>
          <w:szCs w:val="28"/>
        </w:rPr>
        <w:lastRenderedPageBreak/>
        <w:t>MR. OSWALD WILLIAMS, CHAIRMAN, GUY’S HILL HIGH SCHOOL</w:t>
      </w:r>
    </w:p>
    <w:p w:rsidR="008F3165" w:rsidRPr="002D1426" w:rsidRDefault="002D1426" w:rsidP="008F3165">
      <w:pPr>
        <w:spacing w:line="360" w:lineRule="auto"/>
        <w:jc w:val="both"/>
        <w:rPr>
          <w:rFonts w:asciiTheme="majorHAnsi" w:hAnsiTheme="majorHAnsi"/>
          <w:sz w:val="28"/>
          <w:szCs w:val="28"/>
        </w:rPr>
      </w:pPr>
      <w:r w:rsidRPr="002D1426">
        <w:rPr>
          <w:rFonts w:asciiTheme="majorHAnsi" w:hAnsiTheme="majorHAnsi"/>
          <w:sz w:val="28"/>
          <w:szCs w:val="28"/>
        </w:rPr>
        <w:t>MS. JOAN DAVIS, PRINCIPAL, GUY’S HILL HIGH SCHOOL</w:t>
      </w:r>
    </w:p>
    <w:p w:rsidR="008F3165" w:rsidRPr="002D1426" w:rsidRDefault="002D1426" w:rsidP="008F3165">
      <w:pPr>
        <w:spacing w:line="360" w:lineRule="auto"/>
        <w:jc w:val="both"/>
        <w:rPr>
          <w:rFonts w:asciiTheme="majorHAnsi" w:hAnsiTheme="majorHAnsi" w:cstheme="minorHAnsi"/>
          <w:sz w:val="28"/>
          <w:szCs w:val="28"/>
        </w:rPr>
      </w:pPr>
      <w:r w:rsidRPr="002D1426">
        <w:rPr>
          <w:rFonts w:asciiTheme="majorHAnsi" w:hAnsiTheme="majorHAnsi" w:cstheme="minorHAnsi"/>
          <w:sz w:val="28"/>
          <w:szCs w:val="28"/>
        </w:rPr>
        <w:t>MRS. KARLENE COLLINS-DAWKINS, PRINCIPAL, ENSOM CITY PRIMARY SCHOOL</w:t>
      </w:r>
    </w:p>
    <w:p w:rsidR="008F3165" w:rsidRPr="002D1426" w:rsidRDefault="002D1426" w:rsidP="008F3165">
      <w:pPr>
        <w:spacing w:line="360" w:lineRule="auto"/>
        <w:jc w:val="both"/>
        <w:rPr>
          <w:rFonts w:asciiTheme="majorHAnsi" w:hAnsiTheme="majorHAnsi" w:cstheme="minorHAnsi"/>
          <w:sz w:val="28"/>
          <w:szCs w:val="28"/>
        </w:rPr>
      </w:pPr>
      <w:r w:rsidRPr="002D1426">
        <w:rPr>
          <w:rFonts w:asciiTheme="majorHAnsi" w:hAnsiTheme="majorHAnsi" w:cstheme="minorHAnsi"/>
          <w:sz w:val="28"/>
          <w:szCs w:val="28"/>
        </w:rPr>
        <w:t>MR. CONROY GRIFFITHS, PRINCIPAL, ELTHAM PARK PRIMARY SCHOOL</w:t>
      </w:r>
    </w:p>
    <w:p w:rsidR="008F3165" w:rsidRPr="002D1426" w:rsidRDefault="002D1426" w:rsidP="008F3165">
      <w:pPr>
        <w:rPr>
          <w:rFonts w:asciiTheme="majorHAnsi" w:hAnsiTheme="majorHAnsi"/>
          <w:bCs/>
          <w:color w:val="000000" w:themeColor="text1"/>
          <w:sz w:val="28"/>
          <w:szCs w:val="28"/>
        </w:rPr>
      </w:pPr>
      <w:r w:rsidRPr="00360EA7">
        <w:rPr>
          <w:rFonts w:asciiTheme="majorHAnsi" w:hAnsiTheme="majorHAnsi"/>
          <w:bCs/>
          <w:color w:val="000000" w:themeColor="text1"/>
          <w:sz w:val="28"/>
          <w:szCs w:val="28"/>
        </w:rPr>
        <w:t>MRS. PAULA-ANNE PORTER JONES, MA</w:t>
      </w:r>
      <w:r w:rsidRPr="00360EA7">
        <w:rPr>
          <w:rFonts w:asciiTheme="majorHAnsi" w:hAnsiTheme="majorHAnsi"/>
          <w:sz w:val="28"/>
          <w:szCs w:val="28"/>
        </w:rPr>
        <w:t>STER OF CEREMONIES</w:t>
      </w:r>
      <w:r w:rsidRPr="002D1426">
        <w:rPr>
          <w:rFonts w:asciiTheme="majorHAnsi" w:hAnsiTheme="majorHAnsi"/>
          <w:sz w:val="28"/>
          <w:szCs w:val="28"/>
        </w:rPr>
        <w:t xml:space="preserve"> </w:t>
      </w:r>
    </w:p>
    <w:p w:rsidR="008F3165" w:rsidRPr="002D1426" w:rsidRDefault="006070C2" w:rsidP="002D1426">
      <w:pPr>
        <w:spacing w:line="480" w:lineRule="auto"/>
        <w:jc w:val="both"/>
        <w:rPr>
          <w:rFonts w:asciiTheme="majorHAnsi" w:hAnsiTheme="majorHAnsi"/>
          <w:sz w:val="28"/>
          <w:szCs w:val="28"/>
        </w:rPr>
      </w:pPr>
      <w:r w:rsidRPr="002D1426">
        <w:rPr>
          <w:rFonts w:asciiTheme="majorHAnsi" w:hAnsiTheme="majorHAnsi"/>
          <w:sz w:val="28"/>
          <w:szCs w:val="28"/>
        </w:rPr>
        <w:t>AND MEMBERS OF THE MEDIA</w:t>
      </w:r>
      <w:r>
        <w:rPr>
          <w:rFonts w:asciiTheme="majorHAnsi" w:hAnsiTheme="majorHAnsi"/>
          <w:sz w:val="28"/>
          <w:szCs w:val="28"/>
        </w:rPr>
        <w:t xml:space="preserve"> FOR PROVIDING COVERAGE</w:t>
      </w:r>
    </w:p>
    <w:p w:rsidR="00B40F6F" w:rsidRPr="002D1426" w:rsidRDefault="002D1426" w:rsidP="00D9024B">
      <w:pPr>
        <w:spacing w:line="360" w:lineRule="auto"/>
        <w:jc w:val="both"/>
        <w:rPr>
          <w:rFonts w:asciiTheme="majorHAnsi" w:hAnsiTheme="majorHAnsi"/>
          <w:b/>
          <w:sz w:val="28"/>
          <w:szCs w:val="28"/>
        </w:rPr>
      </w:pPr>
      <w:r w:rsidRPr="002D1426">
        <w:rPr>
          <w:rFonts w:asciiTheme="majorHAnsi" w:hAnsiTheme="majorHAnsi" w:cs="Arial"/>
          <w:sz w:val="28"/>
          <w:szCs w:val="28"/>
          <w:shd w:val="clear" w:color="auto" w:fill="FFFFFF"/>
        </w:rPr>
        <w:t>AMERICAN BASKETBALL PLAYER AND COACH, JOHN WOODEN POSITS,</w:t>
      </w:r>
    </w:p>
    <w:p w:rsidR="005E7396" w:rsidRPr="002D1426" w:rsidRDefault="002D1426" w:rsidP="005E7396">
      <w:pPr>
        <w:spacing w:line="360" w:lineRule="auto"/>
        <w:jc w:val="center"/>
        <w:rPr>
          <w:rFonts w:asciiTheme="majorHAnsi" w:hAnsiTheme="majorHAnsi"/>
          <w:sz w:val="28"/>
          <w:szCs w:val="28"/>
        </w:rPr>
      </w:pPr>
      <w:r w:rsidRPr="006070C2">
        <w:rPr>
          <w:rFonts w:asciiTheme="majorHAnsi" w:hAnsiTheme="majorHAnsi"/>
          <w:b/>
          <w:sz w:val="32"/>
          <w:szCs w:val="28"/>
        </w:rPr>
        <w:t>“IF WE FAIL TO ADAPT, WE FAIL TO MOVE FORWARD.”</w:t>
      </w:r>
      <w:r w:rsidRPr="002D1426">
        <w:rPr>
          <w:rFonts w:asciiTheme="majorHAnsi" w:hAnsiTheme="majorHAnsi"/>
          <w:b/>
          <w:sz w:val="28"/>
          <w:szCs w:val="28"/>
        </w:rPr>
        <w:br/>
      </w:r>
    </w:p>
    <w:p w:rsidR="009A6E49" w:rsidRPr="002D1426" w:rsidRDefault="002D1426" w:rsidP="002D1426">
      <w:pPr>
        <w:spacing w:line="360" w:lineRule="auto"/>
        <w:jc w:val="both"/>
        <w:rPr>
          <w:rFonts w:asciiTheme="majorHAnsi" w:hAnsiTheme="majorHAnsi"/>
          <w:sz w:val="28"/>
          <w:szCs w:val="28"/>
        </w:rPr>
      </w:pPr>
      <w:r w:rsidRPr="002D1426">
        <w:rPr>
          <w:rFonts w:asciiTheme="majorHAnsi" w:hAnsiTheme="majorHAnsi"/>
          <w:sz w:val="28"/>
          <w:szCs w:val="28"/>
        </w:rPr>
        <w:t>AS WE MOVE FORWARD THIS YEAR, SEVERAL SIGNIFICANT CHANGES WILL OCCUR AND OUR CHAIRMAN, MR. ALEXANDER WILLIAMS WILL INFORM YOU ABOUT SOME OF THESE CHANGES IN HIS OVERVIEW DELIVERY.</w:t>
      </w:r>
    </w:p>
    <w:p w:rsidR="009A6E49" w:rsidRPr="002D1426" w:rsidRDefault="002D1426" w:rsidP="009A6E49">
      <w:pPr>
        <w:spacing w:line="360" w:lineRule="auto"/>
        <w:jc w:val="both"/>
        <w:rPr>
          <w:rFonts w:asciiTheme="majorHAnsi" w:hAnsiTheme="majorHAnsi" w:cstheme="minorHAnsi"/>
          <w:sz w:val="28"/>
          <w:szCs w:val="28"/>
        </w:rPr>
      </w:pPr>
      <w:r w:rsidRPr="002D1426">
        <w:rPr>
          <w:rFonts w:asciiTheme="majorHAnsi" w:hAnsiTheme="majorHAnsi"/>
          <w:sz w:val="28"/>
          <w:szCs w:val="28"/>
        </w:rPr>
        <w:t xml:space="preserve">LET US CONTINUE TO WORK TOGETHER </w:t>
      </w:r>
      <w:r w:rsidRPr="002D1426">
        <w:rPr>
          <w:rFonts w:asciiTheme="majorHAnsi" w:hAnsiTheme="majorHAnsi" w:cstheme="minorHAnsi"/>
          <w:sz w:val="28"/>
          <w:szCs w:val="28"/>
        </w:rPr>
        <w:t xml:space="preserve">TO KEEP SPORT CLEAN SO WE CAN ACHIEVE A SUCCESSFUL ANTI-DOPING PROGRAMME. KEEP SAFE, HAVE A PROSPEROUS NEW YEAR AND GOD BLESS YOU. </w:t>
      </w:r>
    </w:p>
    <w:p w:rsidR="006947C4" w:rsidRPr="002D1426" w:rsidRDefault="002D1426" w:rsidP="008015CD">
      <w:pPr>
        <w:spacing w:line="360" w:lineRule="auto"/>
        <w:jc w:val="both"/>
        <w:rPr>
          <w:sz w:val="28"/>
          <w:szCs w:val="28"/>
        </w:rPr>
      </w:pPr>
      <w:r w:rsidRPr="002D1426">
        <w:rPr>
          <w:rFonts w:asciiTheme="majorHAnsi" w:hAnsiTheme="majorHAnsi" w:cstheme="minorHAnsi"/>
          <w:sz w:val="28"/>
          <w:szCs w:val="28"/>
        </w:rPr>
        <w:t>THANK YOU.</w:t>
      </w:r>
    </w:p>
    <w:sectPr w:rsidR="006947C4" w:rsidRPr="002D1426" w:rsidSect="005938CF">
      <w:foot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36D23FC" w15:done="0"/>
  <w15:commentEx w15:paraId="27B06BD1" w15:done="0"/>
  <w15:commentEx w15:paraId="77D2CD68" w15:done="0"/>
  <w15:commentEx w15:paraId="5AF75336" w15:done="0"/>
  <w15:commentEx w15:paraId="22E4E8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FDF09" w16cex:dateUtc="2020-12-01T02:13:00Z"/>
  <w16cex:commentExtensible w16cex:durableId="236FDFF4" w16cex:dateUtc="2020-12-01T02:17:00Z"/>
  <w16cex:commentExtensible w16cex:durableId="236FE41F" w16cex:dateUtc="2020-12-01T02:35:00Z"/>
  <w16cex:commentExtensible w16cex:durableId="236FE499" w16cex:dateUtc="2020-12-01T02:37:00Z"/>
  <w16cex:commentExtensible w16cex:durableId="236FE4E5" w16cex:dateUtc="2020-12-01T02: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6D23FC" w16cid:durableId="236FDF09"/>
  <w16cid:commentId w16cid:paraId="27B06BD1" w16cid:durableId="236FDFF4"/>
  <w16cid:commentId w16cid:paraId="77D2CD68" w16cid:durableId="236FE41F"/>
  <w16cid:commentId w16cid:paraId="5AF75336" w16cid:durableId="236FE499"/>
  <w16cid:commentId w16cid:paraId="22E4E876" w16cid:durableId="236FE4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A91" w:rsidRDefault="00455A91" w:rsidP="00BE7E5B">
      <w:pPr>
        <w:spacing w:after="0" w:line="240" w:lineRule="auto"/>
      </w:pPr>
      <w:r>
        <w:separator/>
      </w:r>
    </w:p>
  </w:endnote>
  <w:endnote w:type="continuationSeparator" w:id="0">
    <w:p w:rsidR="00455A91" w:rsidRDefault="00455A91" w:rsidP="00BE7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04407"/>
      <w:docPartObj>
        <w:docPartGallery w:val="Page Numbers (Bottom of Page)"/>
        <w:docPartUnique/>
      </w:docPartObj>
    </w:sdtPr>
    <w:sdtEndPr/>
    <w:sdtContent>
      <w:p w:rsidR="002D1426" w:rsidRDefault="0061624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D1426" w:rsidRDefault="002D14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A91" w:rsidRDefault="00455A91" w:rsidP="00BE7E5B">
      <w:pPr>
        <w:spacing w:after="0" w:line="240" w:lineRule="auto"/>
      </w:pPr>
      <w:r>
        <w:separator/>
      </w:r>
    </w:p>
  </w:footnote>
  <w:footnote w:type="continuationSeparator" w:id="0">
    <w:p w:rsidR="00455A91" w:rsidRDefault="00455A91" w:rsidP="00BE7E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14EF"/>
    <w:multiLevelType w:val="hybridMultilevel"/>
    <w:tmpl w:val="821E2BA0"/>
    <w:lvl w:ilvl="0" w:tplc="E9BC8758">
      <w:start w:val="1"/>
      <w:numFmt w:val="bullet"/>
      <w:lvlText w:val="•"/>
      <w:lvlJc w:val="left"/>
      <w:pPr>
        <w:tabs>
          <w:tab w:val="num" w:pos="720"/>
        </w:tabs>
        <w:ind w:left="720" w:hanging="360"/>
      </w:pPr>
      <w:rPr>
        <w:rFonts w:ascii="Arial" w:hAnsi="Arial" w:hint="default"/>
      </w:rPr>
    </w:lvl>
    <w:lvl w:ilvl="1" w:tplc="B89A956C">
      <w:start w:val="1"/>
      <w:numFmt w:val="bullet"/>
      <w:lvlText w:val="•"/>
      <w:lvlJc w:val="left"/>
      <w:pPr>
        <w:tabs>
          <w:tab w:val="num" w:pos="1440"/>
        </w:tabs>
        <w:ind w:left="1440" w:hanging="360"/>
      </w:pPr>
      <w:rPr>
        <w:rFonts w:ascii="Arial" w:hAnsi="Arial" w:hint="default"/>
      </w:rPr>
    </w:lvl>
    <w:lvl w:ilvl="2" w:tplc="C40804A8" w:tentative="1">
      <w:start w:val="1"/>
      <w:numFmt w:val="bullet"/>
      <w:lvlText w:val="•"/>
      <w:lvlJc w:val="left"/>
      <w:pPr>
        <w:tabs>
          <w:tab w:val="num" w:pos="2160"/>
        </w:tabs>
        <w:ind w:left="2160" w:hanging="360"/>
      </w:pPr>
      <w:rPr>
        <w:rFonts w:ascii="Arial" w:hAnsi="Arial" w:hint="default"/>
      </w:rPr>
    </w:lvl>
    <w:lvl w:ilvl="3" w:tplc="180CF3D0" w:tentative="1">
      <w:start w:val="1"/>
      <w:numFmt w:val="bullet"/>
      <w:lvlText w:val="•"/>
      <w:lvlJc w:val="left"/>
      <w:pPr>
        <w:tabs>
          <w:tab w:val="num" w:pos="2880"/>
        </w:tabs>
        <w:ind w:left="2880" w:hanging="360"/>
      </w:pPr>
      <w:rPr>
        <w:rFonts w:ascii="Arial" w:hAnsi="Arial" w:hint="default"/>
      </w:rPr>
    </w:lvl>
    <w:lvl w:ilvl="4" w:tplc="1DDA9CEA" w:tentative="1">
      <w:start w:val="1"/>
      <w:numFmt w:val="bullet"/>
      <w:lvlText w:val="•"/>
      <w:lvlJc w:val="left"/>
      <w:pPr>
        <w:tabs>
          <w:tab w:val="num" w:pos="3600"/>
        </w:tabs>
        <w:ind w:left="3600" w:hanging="360"/>
      </w:pPr>
      <w:rPr>
        <w:rFonts w:ascii="Arial" w:hAnsi="Arial" w:hint="default"/>
      </w:rPr>
    </w:lvl>
    <w:lvl w:ilvl="5" w:tplc="4478FD64" w:tentative="1">
      <w:start w:val="1"/>
      <w:numFmt w:val="bullet"/>
      <w:lvlText w:val="•"/>
      <w:lvlJc w:val="left"/>
      <w:pPr>
        <w:tabs>
          <w:tab w:val="num" w:pos="4320"/>
        </w:tabs>
        <w:ind w:left="4320" w:hanging="360"/>
      </w:pPr>
      <w:rPr>
        <w:rFonts w:ascii="Arial" w:hAnsi="Arial" w:hint="default"/>
      </w:rPr>
    </w:lvl>
    <w:lvl w:ilvl="6" w:tplc="89DC4DEA" w:tentative="1">
      <w:start w:val="1"/>
      <w:numFmt w:val="bullet"/>
      <w:lvlText w:val="•"/>
      <w:lvlJc w:val="left"/>
      <w:pPr>
        <w:tabs>
          <w:tab w:val="num" w:pos="5040"/>
        </w:tabs>
        <w:ind w:left="5040" w:hanging="360"/>
      </w:pPr>
      <w:rPr>
        <w:rFonts w:ascii="Arial" w:hAnsi="Arial" w:hint="default"/>
      </w:rPr>
    </w:lvl>
    <w:lvl w:ilvl="7" w:tplc="A0008DD0" w:tentative="1">
      <w:start w:val="1"/>
      <w:numFmt w:val="bullet"/>
      <w:lvlText w:val="•"/>
      <w:lvlJc w:val="left"/>
      <w:pPr>
        <w:tabs>
          <w:tab w:val="num" w:pos="5760"/>
        </w:tabs>
        <w:ind w:left="5760" w:hanging="360"/>
      </w:pPr>
      <w:rPr>
        <w:rFonts w:ascii="Arial" w:hAnsi="Arial" w:hint="default"/>
      </w:rPr>
    </w:lvl>
    <w:lvl w:ilvl="8" w:tplc="CA12CEE0" w:tentative="1">
      <w:start w:val="1"/>
      <w:numFmt w:val="bullet"/>
      <w:lvlText w:val="•"/>
      <w:lvlJc w:val="left"/>
      <w:pPr>
        <w:tabs>
          <w:tab w:val="num" w:pos="6480"/>
        </w:tabs>
        <w:ind w:left="6480" w:hanging="360"/>
      </w:pPr>
      <w:rPr>
        <w:rFonts w:ascii="Arial" w:hAnsi="Arial" w:hint="default"/>
      </w:rPr>
    </w:lvl>
  </w:abstractNum>
  <w:abstractNum w:abstractNumId="1">
    <w:nsid w:val="140A0B04"/>
    <w:multiLevelType w:val="hybridMultilevel"/>
    <w:tmpl w:val="6EAAF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B27F8A"/>
    <w:multiLevelType w:val="hybridMultilevel"/>
    <w:tmpl w:val="200A7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1A0DBD"/>
    <w:multiLevelType w:val="hybridMultilevel"/>
    <w:tmpl w:val="9DFC7484"/>
    <w:lvl w:ilvl="0" w:tplc="7F149C86">
      <w:start w:val="1"/>
      <w:numFmt w:val="bullet"/>
      <w:lvlText w:val="•"/>
      <w:lvlJc w:val="left"/>
      <w:pPr>
        <w:tabs>
          <w:tab w:val="num" w:pos="720"/>
        </w:tabs>
        <w:ind w:left="720" w:hanging="360"/>
      </w:pPr>
      <w:rPr>
        <w:rFonts w:ascii="Arial" w:hAnsi="Arial" w:hint="default"/>
      </w:rPr>
    </w:lvl>
    <w:lvl w:ilvl="1" w:tplc="45AC4782">
      <w:start w:val="1"/>
      <w:numFmt w:val="bullet"/>
      <w:lvlText w:val="•"/>
      <w:lvlJc w:val="left"/>
      <w:pPr>
        <w:tabs>
          <w:tab w:val="num" w:pos="1440"/>
        </w:tabs>
        <w:ind w:left="1440" w:hanging="360"/>
      </w:pPr>
      <w:rPr>
        <w:rFonts w:ascii="Arial" w:hAnsi="Arial" w:hint="default"/>
      </w:rPr>
    </w:lvl>
    <w:lvl w:ilvl="2" w:tplc="95F66E88" w:tentative="1">
      <w:start w:val="1"/>
      <w:numFmt w:val="bullet"/>
      <w:lvlText w:val="•"/>
      <w:lvlJc w:val="left"/>
      <w:pPr>
        <w:tabs>
          <w:tab w:val="num" w:pos="2160"/>
        </w:tabs>
        <w:ind w:left="2160" w:hanging="360"/>
      </w:pPr>
      <w:rPr>
        <w:rFonts w:ascii="Arial" w:hAnsi="Arial" w:hint="default"/>
      </w:rPr>
    </w:lvl>
    <w:lvl w:ilvl="3" w:tplc="E8E05924" w:tentative="1">
      <w:start w:val="1"/>
      <w:numFmt w:val="bullet"/>
      <w:lvlText w:val="•"/>
      <w:lvlJc w:val="left"/>
      <w:pPr>
        <w:tabs>
          <w:tab w:val="num" w:pos="2880"/>
        </w:tabs>
        <w:ind w:left="2880" w:hanging="360"/>
      </w:pPr>
      <w:rPr>
        <w:rFonts w:ascii="Arial" w:hAnsi="Arial" w:hint="default"/>
      </w:rPr>
    </w:lvl>
    <w:lvl w:ilvl="4" w:tplc="41EA399E" w:tentative="1">
      <w:start w:val="1"/>
      <w:numFmt w:val="bullet"/>
      <w:lvlText w:val="•"/>
      <w:lvlJc w:val="left"/>
      <w:pPr>
        <w:tabs>
          <w:tab w:val="num" w:pos="3600"/>
        </w:tabs>
        <w:ind w:left="3600" w:hanging="360"/>
      </w:pPr>
      <w:rPr>
        <w:rFonts w:ascii="Arial" w:hAnsi="Arial" w:hint="default"/>
      </w:rPr>
    </w:lvl>
    <w:lvl w:ilvl="5" w:tplc="C4B4D49E" w:tentative="1">
      <w:start w:val="1"/>
      <w:numFmt w:val="bullet"/>
      <w:lvlText w:val="•"/>
      <w:lvlJc w:val="left"/>
      <w:pPr>
        <w:tabs>
          <w:tab w:val="num" w:pos="4320"/>
        </w:tabs>
        <w:ind w:left="4320" w:hanging="360"/>
      </w:pPr>
      <w:rPr>
        <w:rFonts w:ascii="Arial" w:hAnsi="Arial" w:hint="default"/>
      </w:rPr>
    </w:lvl>
    <w:lvl w:ilvl="6" w:tplc="51DE08F6" w:tentative="1">
      <w:start w:val="1"/>
      <w:numFmt w:val="bullet"/>
      <w:lvlText w:val="•"/>
      <w:lvlJc w:val="left"/>
      <w:pPr>
        <w:tabs>
          <w:tab w:val="num" w:pos="5040"/>
        </w:tabs>
        <w:ind w:left="5040" w:hanging="360"/>
      </w:pPr>
      <w:rPr>
        <w:rFonts w:ascii="Arial" w:hAnsi="Arial" w:hint="default"/>
      </w:rPr>
    </w:lvl>
    <w:lvl w:ilvl="7" w:tplc="0A0247B4" w:tentative="1">
      <w:start w:val="1"/>
      <w:numFmt w:val="bullet"/>
      <w:lvlText w:val="•"/>
      <w:lvlJc w:val="left"/>
      <w:pPr>
        <w:tabs>
          <w:tab w:val="num" w:pos="5760"/>
        </w:tabs>
        <w:ind w:left="5760" w:hanging="360"/>
      </w:pPr>
      <w:rPr>
        <w:rFonts w:ascii="Arial" w:hAnsi="Arial" w:hint="default"/>
      </w:rPr>
    </w:lvl>
    <w:lvl w:ilvl="8" w:tplc="5A76CF6A" w:tentative="1">
      <w:start w:val="1"/>
      <w:numFmt w:val="bullet"/>
      <w:lvlText w:val="•"/>
      <w:lvlJc w:val="left"/>
      <w:pPr>
        <w:tabs>
          <w:tab w:val="num" w:pos="6480"/>
        </w:tabs>
        <w:ind w:left="6480" w:hanging="360"/>
      </w:pPr>
      <w:rPr>
        <w:rFonts w:ascii="Arial" w:hAnsi="Arial" w:hint="default"/>
      </w:rPr>
    </w:lvl>
  </w:abstractNum>
  <w:abstractNum w:abstractNumId="4">
    <w:nsid w:val="429D465B"/>
    <w:multiLevelType w:val="hybridMultilevel"/>
    <w:tmpl w:val="8AFEB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D246F1"/>
    <w:multiLevelType w:val="hybridMultilevel"/>
    <w:tmpl w:val="80CEFA3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nsid w:val="5A4265F8"/>
    <w:multiLevelType w:val="hybridMultilevel"/>
    <w:tmpl w:val="3C24BF8C"/>
    <w:lvl w:ilvl="0" w:tplc="0ED8D9C8">
      <w:start w:val="1"/>
      <w:numFmt w:val="bullet"/>
      <w:lvlText w:val="•"/>
      <w:lvlJc w:val="left"/>
      <w:pPr>
        <w:tabs>
          <w:tab w:val="num" w:pos="720"/>
        </w:tabs>
        <w:ind w:left="720" w:hanging="360"/>
      </w:pPr>
      <w:rPr>
        <w:rFonts w:ascii="Arial" w:hAnsi="Arial" w:hint="default"/>
      </w:rPr>
    </w:lvl>
    <w:lvl w:ilvl="1" w:tplc="767AB03A">
      <w:start w:val="1"/>
      <w:numFmt w:val="bullet"/>
      <w:lvlText w:val="•"/>
      <w:lvlJc w:val="left"/>
      <w:pPr>
        <w:tabs>
          <w:tab w:val="num" w:pos="1440"/>
        </w:tabs>
        <w:ind w:left="1440" w:hanging="360"/>
      </w:pPr>
      <w:rPr>
        <w:rFonts w:ascii="Arial" w:hAnsi="Arial" w:hint="default"/>
      </w:rPr>
    </w:lvl>
    <w:lvl w:ilvl="2" w:tplc="2A963E20" w:tentative="1">
      <w:start w:val="1"/>
      <w:numFmt w:val="bullet"/>
      <w:lvlText w:val="•"/>
      <w:lvlJc w:val="left"/>
      <w:pPr>
        <w:tabs>
          <w:tab w:val="num" w:pos="2160"/>
        </w:tabs>
        <w:ind w:left="2160" w:hanging="360"/>
      </w:pPr>
      <w:rPr>
        <w:rFonts w:ascii="Arial" w:hAnsi="Arial" w:hint="default"/>
      </w:rPr>
    </w:lvl>
    <w:lvl w:ilvl="3" w:tplc="DB168924" w:tentative="1">
      <w:start w:val="1"/>
      <w:numFmt w:val="bullet"/>
      <w:lvlText w:val="•"/>
      <w:lvlJc w:val="left"/>
      <w:pPr>
        <w:tabs>
          <w:tab w:val="num" w:pos="2880"/>
        </w:tabs>
        <w:ind w:left="2880" w:hanging="360"/>
      </w:pPr>
      <w:rPr>
        <w:rFonts w:ascii="Arial" w:hAnsi="Arial" w:hint="default"/>
      </w:rPr>
    </w:lvl>
    <w:lvl w:ilvl="4" w:tplc="A68CC2F0" w:tentative="1">
      <w:start w:val="1"/>
      <w:numFmt w:val="bullet"/>
      <w:lvlText w:val="•"/>
      <w:lvlJc w:val="left"/>
      <w:pPr>
        <w:tabs>
          <w:tab w:val="num" w:pos="3600"/>
        </w:tabs>
        <w:ind w:left="3600" w:hanging="360"/>
      </w:pPr>
      <w:rPr>
        <w:rFonts w:ascii="Arial" w:hAnsi="Arial" w:hint="default"/>
      </w:rPr>
    </w:lvl>
    <w:lvl w:ilvl="5" w:tplc="F75C3188" w:tentative="1">
      <w:start w:val="1"/>
      <w:numFmt w:val="bullet"/>
      <w:lvlText w:val="•"/>
      <w:lvlJc w:val="left"/>
      <w:pPr>
        <w:tabs>
          <w:tab w:val="num" w:pos="4320"/>
        </w:tabs>
        <w:ind w:left="4320" w:hanging="360"/>
      </w:pPr>
      <w:rPr>
        <w:rFonts w:ascii="Arial" w:hAnsi="Arial" w:hint="default"/>
      </w:rPr>
    </w:lvl>
    <w:lvl w:ilvl="6" w:tplc="AE20973E" w:tentative="1">
      <w:start w:val="1"/>
      <w:numFmt w:val="bullet"/>
      <w:lvlText w:val="•"/>
      <w:lvlJc w:val="left"/>
      <w:pPr>
        <w:tabs>
          <w:tab w:val="num" w:pos="5040"/>
        </w:tabs>
        <w:ind w:left="5040" w:hanging="360"/>
      </w:pPr>
      <w:rPr>
        <w:rFonts w:ascii="Arial" w:hAnsi="Arial" w:hint="default"/>
      </w:rPr>
    </w:lvl>
    <w:lvl w:ilvl="7" w:tplc="A1746D54" w:tentative="1">
      <w:start w:val="1"/>
      <w:numFmt w:val="bullet"/>
      <w:lvlText w:val="•"/>
      <w:lvlJc w:val="left"/>
      <w:pPr>
        <w:tabs>
          <w:tab w:val="num" w:pos="5760"/>
        </w:tabs>
        <w:ind w:left="5760" w:hanging="360"/>
      </w:pPr>
      <w:rPr>
        <w:rFonts w:ascii="Arial" w:hAnsi="Arial" w:hint="default"/>
      </w:rPr>
    </w:lvl>
    <w:lvl w:ilvl="8" w:tplc="AD5AEDC0" w:tentative="1">
      <w:start w:val="1"/>
      <w:numFmt w:val="bullet"/>
      <w:lvlText w:val="•"/>
      <w:lvlJc w:val="left"/>
      <w:pPr>
        <w:tabs>
          <w:tab w:val="num" w:pos="6480"/>
        </w:tabs>
        <w:ind w:left="6480" w:hanging="360"/>
      </w:pPr>
      <w:rPr>
        <w:rFonts w:ascii="Arial" w:hAnsi="Arial" w:hint="default"/>
      </w:rPr>
    </w:lvl>
  </w:abstractNum>
  <w:abstractNum w:abstractNumId="7">
    <w:nsid w:val="61F254CA"/>
    <w:multiLevelType w:val="hybridMultilevel"/>
    <w:tmpl w:val="388CD940"/>
    <w:lvl w:ilvl="0" w:tplc="0846E97A">
      <w:start w:val="1"/>
      <w:numFmt w:val="bullet"/>
      <w:lvlText w:val="•"/>
      <w:lvlJc w:val="left"/>
      <w:pPr>
        <w:tabs>
          <w:tab w:val="num" w:pos="720"/>
        </w:tabs>
        <w:ind w:left="720" w:hanging="360"/>
      </w:pPr>
      <w:rPr>
        <w:rFonts w:ascii="Arial" w:hAnsi="Arial" w:hint="default"/>
      </w:rPr>
    </w:lvl>
    <w:lvl w:ilvl="1" w:tplc="B52288A2">
      <w:start w:val="1"/>
      <w:numFmt w:val="bullet"/>
      <w:lvlText w:val="•"/>
      <w:lvlJc w:val="left"/>
      <w:pPr>
        <w:tabs>
          <w:tab w:val="num" w:pos="1440"/>
        </w:tabs>
        <w:ind w:left="1440" w:hanging="360"/>
      </w:pPr>
      <w:rPr>
        <w:rFonts w:ascii="Arial" w:hAnsi="Arial" w:hint="default"/>
      </w:rPr>
    </w:lvl>
    <w:lvl w:ilvl="2" w:tplc="56021988" w:tentative="1">
      <w:start w:val="1"/>
      <w:numFmt w:val="bullet"/>
      <w:lvlText w:val="•"/>
      <w:lvlJc w:val="left"/>
      <w:pPr>
        <w:tabs>
          <w:tab w:val="num" w:pos="2160"/>
        </w:tabs>
        <w:ind w:left="2160" w:hanging="360"/>
      </w:pPr>
      <w:rPr>
        <w:rFonts w:ascii="Arial" w:hAnsi="Arial" w:hint="default"/>
      </w:rPr>
    </w:lvl>
    <w:lvl w:ilvl="3" w:tplc="C8722FA0" w:tentative="1">
      <w:start w:val="1"/>
      <w:numFmt w:val="bullet"/>
      <w:lvlText w:val="•"/>
      <w:lvlJc w:val="left"/>
      <w:pPr>
        <w:tabs>
          <w:tab w:val="num" w:pos="2880"/>
        </w:tabs>
        <w:ind w:left="2880" w:hanging="360"/>
      </w:pPr>
      <w:rPr>
        <w:rFonts w:ascii="Arial" w:hAnsi="Arial" w:hint="default"/>
      </w:rPr>
    </w:lvl>
    <w:lvl w:ilvl="4" w:tplc="67C67210" w:tentative="1">
      <w:start w:val="1"/>
      <w:numFmt w:val="bullet"/>
      <w:lvlText w:val="•"/>
      <w:lvlJc w:val="left"/>
      <w:pPr>
        <w:tabs>
          <w:tab w:val="num" w:pos="3600"/>
        </w:tabs>
        <w:ind w:left="3600" w:hanging="360"/>
      </w:pPr>
      <w:rPr>
        <w:rFonts w:ascii="Arial" w:hAnsi="Arial" w:hint="default"/>
      </w:rPr>
    </w:lvl>
    <w:lvl w:ilvl="5" w:tplc="3B848EC0" w:tentative="1">
      <w:start w:val="1"/>
      <w:numFmt w:val="bullet"/>
      <w:lvlText w:val="•"/>
      <w:lvlJc w:val="left"/>
      <w:pPr>
        <w:tabs>
          <w:tab w:val="num" w:pos="4320"/>
        </w:tabs>
        <w:ind w:left="4320" w:hanging="360"/>
      </w:pPr>
      <w:rPr>
        <w:rFonts w:ascii="Arial" w:hAnsi="Arial" w:hint="default"/>
      </w:rPr>
    </w:lvl>
    <w:lvl w:ilvl="6" w:tplc="C5B41EBE" w:tentative="1">
      <w:start w:val="1"/>
      <w:numFmt w:val="bullet"/>
      <w:lvlText w:val="•"/>
      <w:lvlJc w:val="left"/>
      <w:pPr>
        <w:tabs>
          <w:tab w:val="num" w:pos="5040"/>
        </w:tabs>
        <w:ind w:left="5040" w:hanging="360"/>
      </w:pPr>
      <w:rPr>
        <w:rFonts w:ascii="Arial" w:hAnsi="Arial" w:hint="default"/>
      </w:rPr>
    </w:lvl>
    <w:lvl w:ilvl="7" w:tplc="C9CC5506" w:tentative="1">
      <w:start w:val="1"/>
      <w:numFmt w:val="bullet"/>
      <w:lvlText w:val="•"/>
      <w:lvlJc w:val="left"/>
      <w:pPr>
        <w:tabs>
          <w:tab w:val="num" w:pos="5760"/>
        </w:tabs>
        <w:ind w:left="5760" w:hanging="360"/>
      </w:pPr>
      <w:rPr>
        <w:rFonts w:ascii="Arial" w:hAnsi="Arial" w:hint="default"/>
      </w:rPr>
    </w:lvl>
    <w:lvl w:ilvl="8" w:tplc="5EE04AAC" w:tentative="1">
      <w:start w:val="1"/>
      <w:numFmt w:val="bullet"/>
      <w:lvlText w:val="•"/>
      <w:lvlJc w:val="left"/>
      <w:pPr>
        <w:tabs>
          <w:tab w:val="num" w:pos="6480"/>
        </w:tabs>
        <w:ind w:left="6480" w:hanging="360"/>
      </w:pPr>
      <w:rPr>
        <w:rFonts w:ascii="Arial" w:hAnsi="Arial" w:hint="default"/>
      </w:rPr>
    </w:lvl>
  </w:abstractNum>
  <w:abstractNum w:abstractNumId="8">
    <w:nsid w:val="6841554F"/>
    <w:multiLevelType w:val="hybridMultilevel"/>
    <w:tmpl w:val="E6CA7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7B6C4B"/>
    <w:multiLevelType w:val="hybridMultilevel"/>
    <w:tmpl w:val="6F9C577C"/>
    <w:lvl w:ilvl="0" w:tplc="80D27068">
      <w:start w:val="1"/>
      <w:numFmt w:val="bullet"/>
      <w:lvlText w:val="•"/>
      <w:lvlJc w:val="left"/>
      <w:pPr>
        <w:tabs>
          <w:tab w:val="num" w:pos="720"/>
        </w:tabs>
        <w:ind w:left="720" w:hanging="360"/>
      </w:pPr>
      <w:rPr>
        <w:rFonts w:ascii="Arial" w:hAnsi="Arial" w:hint="default"/>
      </w:rPr>
    </w:lvl>
    <w:lvl w:ilvl="1" w:tplc="D84C8E40">
      <w:start w:val="1"/>
      <w:numFmt w:val="bullet"/>
      <w:lvlText w:val="•"/>
      <w:lvlJc w:val="left"/>
      <w:pPr>
        <w:tabs>
          <w:tab w:val="num" w:pos="1440"/>
        </w:tabs>
        <w:ind w:left="1440" w:hanging="360"/>
      </w:pPr>
      <w:rPr>
        <w:rFonts w:ascii="Arial" w:hAnsi="Arial" w:hint="default"/>
      </w:rPr>
    </w:lvl>
    <w:lvl w:ilvl="2" w:tplc="CDCCBE0A" w:tentative="1">
      <w:start w:val="1"/>
      <w:numFmt w:val="bullet"/>
      <w:lvlText w:val="•"/>
      <w:lvlJc w:val="left"/>
      <w:pPr>
        <w:tabs>
          <w:tab w:val="num" w:pos="2160"/>
        </w:tabs>
        <w:ind w:left="2160" w:hanging="360"/>
      </w:pPr>
      <w:rPr>
        <w:rFonts w:ascii="Arial" w:hAnsi="Arial" w:hint="default"/>
      </w:rPr>
    </w:lvl>
    <w:lvl w:ilvl="3" w:tplc="118C7922" w:tentative="1">
      <w:start w:val="1"/>
      <w:numFmt w:val="bullet"/>
      <w:lvlText w:val="•"/>
      <w:lvlJc w:val="left"/>
      <w:pPr>
        <w:tabs>
          <w:tab w:val="num" w:pos="2880"/>
        </w:tabs>
        <w:ind w:left="2880" w:hanging="360"/>
      </w:pPr>
      <w:rPr>
        <w:rFonts w:ascii="Arial" w:hAnsi="Arial" w:hint="default"/>
      </w:rPr>
    </w:lvl>
    <w:lvl w:ilvl="4" w:tplc="B04E4B9C" w:tentative="1">
      <w:start w:val="1"/>
      <w:numFmt w:val="bullet"/>
      <w:lvlText w:val="•"/>
      <w:lvlJc w:val="left"/>
      <w:pPr>
        <w:tabs>
          <w:tab w:val="num" w:pos="3600"/>
        </w:tabs>
        <w:ind w:left="3600" w:hanging="360"/>
      </w:pPr>
      <w:rPr>
        <w:rFonts w:ascii="Arial" w:hAnsi="Arial" w:hint="default"/>
      </w:rPr>
    </w:lvl>
    <w:lvl w:ilvl="5" w:tplc="30A0B0D2" w:tentative="1">
      <w:start w:val="1"/>
      <w:numFmt w:val="bullet"/>
      <w:lvlText w:val="•"/>
      <w:lvlJc w:val="left"/>
      <w:pPr>
        <w:tabs>
          <w:tab w:val="num" w:pos="4320"/>
        </w:tabs>
        <w:ind w:left="4320" w:hanging="360"/>
      </w:pPr>
      <w:rPr>
        <w:rFonts w:ascii="Arial" w:hAnsi="Arial" w:hint="default"/>
      </w:rPr>
    </w:lvl>
    <w:lvl w:ilvl="6" w:tplc="E2AA11D0" w:tentative="1">
      <w:start w:val="1"/>
      <w:numFmt w:val="bullet"/>
      <w:lvlText w:val="•"/>
      <w:lvlJc w:val="left"/>
      <w:pPr>
        <w:tabs>
          <w:tab w:val="num" w:pos="5040"/>
        </w:tabs>
        <w:ind w:left="5040" w:hanging="360"/>
      </w:pPr>
      <w:rPr>
        <w:rFonts w:ascii="Arial" w:hAnsi="Arial" w:hint="default"/>
      </w:rPr>
    </w:lvl>
    <w:lvl w:ilvl="7" w:tplc="B6A42E6E" w:tentative="1">
      <w:start w:val="1"/>
      <w:numFmt w:val="bullet"/>
      <w:lvlText w:val="•"/>
      <w:lvlJc w:val="left"/>
      <w:pPr>
        <w:tabs>
          <w:tab w:val="num" w:pos="5760"/>
        </w:tabs>
        <w:ind w:left="5760" w:hanging="360"/>
      </w:pPr>
      <w:rPr>
        <w:rFonts w:ascii="Arial" w:hAnsi="Arial" w:hint="default"/>
      </w:rPr>
    </w:lvl>
    <w:lvl w:ilvl="8" w:tplc="9656EA72"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7"/>
  </w:num>
  <w:num w:numId="3">
    <w:abstractNumId w:val="3"/>
  </w:num>
  <w:num w:numId="4">
    <w:abstractNumId w:val="1"/>
  </w:num>
  <w:num w:numId="5">
    <w:abstractNumId w:val="5"/>
  </w:num>
  <w:num w:numId="6">
    <w:abstractNumId w:val="6"/>
  </w:num>
  <w:num w:numId="7">
    <w:abstractNumId w:val="0"/>
  </w:num>
  <w:num w:numId="8">
    <w:abstractNumId w:val="8"/>
  </w:num>
  <w:num w:numId="9">
    <w:abstractNumId w:val="4"/>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nique Nathan">
    <w15:presenceInfo w15:providerId="AD" w15:userId="S::ynathan@jamaicaships.com::fa29d071-294c-4bcb-949b-aa9cfa17ea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81F01"/>
    <w:rsid w:val="00054D23"/>
    <w:rsid w:val="00075F93"/>
    <w:rsid w:val="0008682A"/>
    <w:rsid w:val="000C398D"/>
    <w:rsid w:val="000E018F"/>
    <w:rsid w:val="000F4775"/>
    <w:rsid w:val="00114A2C"/>
    <w:rsid w:val="001716F9"/>
    <w:rsid w:val="001749BF"/>
    <w:rsid w:val="0018710D"/>
    <w:rsid w:val="00195243"/>
    <w:rsid w:val="001A207C"/>
    <w:rsid w:val="001A539F"/>
    <w:rsid w:val="001B1440"/>
    <w:rsid w:val="001B24FB"/>
    <w:rsid w:val="001B3FDF"/>
    <w:rsid w:val="001B56BC"/>
    <w:rsid w:val="001C4F42"/>
    <w:rsid w:val="001C73E1"/>
    <w:rsid w:val="001C755C"/>
    <w:rsid w:val="001E43AC"/>
    <w:rsid w:val="00212C07"/>
    <w:rsid w:val="00225EDB"/>
    <w:rsid w:val="00250395"/>
    <w:rsid w:val="002567AF"/>
    <w:rsid w:val="00266B27"/>
    <w:rsid w:val="002B4816"/>
    <w:rsid w:val="002D1426"/>
    <w:rsid w:val="002F228B"/>
    <w:rsid w:val="003331F9"/>
    <w:rsid w:val="00341091"/>
    <w:rsid w:val="00344595"/>
    <w:rsid w:val="00360EA7"/>
    <w:rsid w:val="003B2BA4"/>
    <w:rsid w:val="003D34DD"/>
    <w:rsid w:val="003E69F5"/>
    <w:rsid w:val="003F6CFB"/>
    <w:rsid w:val="00455A91"/>
    <w:rsid w:val="00456DA2"/>
    <w:rsid w:val="004A3152"/>
    <w:rsid w:val="004B6A47"/>
    <w:rsid w:val="004B6E41"/>
    <w:rsid w:val="004F38BB"/>
    <w:rsid w:val="005752CE"/>
    <w:rsid w:val="00592F92"/>
    <w:rsid w:val="005938CF"/>
    <w:rsid w:val="005E3347"/>
    <w:rsid w:val="005E7396"/>
    <w:rsid w:val="005F6506"/>
    <w:rsid w:val="006070C2"/>
    <w:rsid w:val="00616244"/>
    <w:rsid w:val="00627467"/>
    <w:rsid w:val="00656E7B"/>
    <w:rsid w:val="0065745E"/>
    <w:rsid w:val="00681F01"/>
    <w:rsid w:val="006947C4"/>
    <w:rsid w:val="006C51CE"/>
    <w:rsid w:val="007267A4"/>
    <w:rsid w:val="00735542"/>
    <w:rsid w:val="0073616F"/>
    <w:rsid w:val="00737A30"/>
    <w:rsid w:val="007407CB"/>
    <w:rsid w:val="00792C4F"/>
    <w:rsid w:val="007A30F7"/>
    <w:rsid w:val="007B652E"/>
    <w:rsid w:val="008015CD"/>
    <w:rsid w:val="00825120"/>
    <w:rsid w:val="00833864"/>
    <w:rsid w:val="008809E7"/>
    <w:rsid w:val="008873B2"/>
    <w:rsid w:val="008C045F"/>
    <w:rsid w:val="008C3258"/>
    <w:rsid w:val="008F3165"/>
    <w:rsid w:val="00905E22"/>
    <w:rsid w:val="00933899"/>
    <w:rsid w:val="009535CA"/>
    <w:rsid w:val="00976F9F"/>
    <w:rsid w:val="0098719F"/>
    <w:rsid w:val="0098792E"/>
    <w:rsid w:val="009A4C03"/>
    <w:rsid w:val="009A6E49"/>
    <w:rsid w:val="009B0BA5"/>
    <w:rsid w:val="009B272C"/>
    <w:rsid w:val="009C7936"/>
    <w:rsid w:val="00A322B4"/>
    <w:rsid w:val="00A62032"/>
    <w:rsid w:val="00A8190D"/>
    <w:rsid w:val="00AD0AC8"/>
    <w:rsid w:val="00B3717D"/>
    <w:rsid w:val="00B37956"/>
    <w:rsid w:val="00B40F6F"/>
    <w:rsid w:val="00B61A8B"/>
    <w:rsid w:val="00BA614B"/>
    <w:rsid w:val="00BD092C"/>
    <w:rsid w:val="00BD7FCB"/>
    <w:rsid w:val="00BE7E5B"/>
    <w:rsid w:val="00C0661D"/>
    <w:rsid w:val="00C06B53"/>
    <w:rsid w:val="00C40554"/>
    <w:rsid w:val="00C5579A"/>
    <w:rsid w:val="00C67DFB"/>
    <w:rsid w:val="00C932D2"/>
    <w:rsid w:val="00CB5B5E"/>
    <w:rsid w:val="00CE1EB2"/>
    <w:rsid w:val="00D113AB"/>
    <w:rsid w:val="00D57E8B"/>
    <w:rsid w:val="00D66FF8"/>
    <w:rsid w:val="00D77185"/>
    <w:rsid w:val="00D80F8C"/>
    <w:rsid w:val="00D9024B"/>
    <w:rsid w:val="00D9644F"/>
    <w:rsid w:val="00E038F1"/>
    <w:rsid w:val="00E61D89"/>
    <w:rsid w:val="00E7174F"/>
    <w:rsid w:val="00E967BE"/>
    <w:rsid w:val="00EB54AD"/>
    <w:rsid w:val="00EC1278"/>
    <w:rsid w:val="00EC328E"/>
    <w:rsid w:val="00EE03BC"/>
    <w:rsid w:val="00EF7F27"/>
    <w:rsid w:val="00F26B44"/>
    <w:rsid w:val="00F33954"/>
    <w:rsid w:val="00FA03ED"/>
    <w:rsid w:val="00FD0764"/>
    <w:rsid w:val="00FE51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15E"/>
  </w:style>
  <w:style w:type="paragraph" w:styleId="Heading1">
    <w:name w:val="heading 1"/>
    <w:basedOn w:val="Normal"/>
    <w:link w:val="Heading1Char"/>
    <w:uiPriority w:val="9"/>
    <w:qFormat/>
    <w:rsid w:val="008251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251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47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024B"/>
    <w:rPr>
      <w:b/>
      <w:bCs/>
    </w:rPr>
  </w:style>
  <w:style w:type="paragraph" w:styleId="BalloonText">
    <w:name w:val="Balloon Text"/>
    <w:basedOn w:val="Normal"/>
    <w:link w:val="BalloonTextChar"/>
    <w:uiPriority w:val="99"/>
    <w:semiHidden/>
    <w:unhideWhenUsed/>
    <w:rsid w:val="001B5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6BC"/>
    <w:rPr>
      <w:rFonts w:ascii="Tahoma" w:hAnsi="Tahoma" w:cs="Tahoma"/>
      <w:sz w:val="16"/>
      <w:szCs w:val="16"/>
      <w:lang w:val="en-029"/>
    </w:rPr>
  </w:style>
  <w:style w:type="paragraph" w:styleId="ListParagraph">
    <w:name w:val="List Paragraph"/>
    <w:basedOn w:val="Normal"/>
    <w:uiPriority w:val="34"/>
    <w:qFormat/>
    <w:rsid w:val="00075F93"/>
    <w:pPr>
      <w:ind w:left="720"/>
      <w:contextualSpacing/>
    </w:pPr>
  </w:style>
  <w:style w:type="paragraph" w:styleId="NoSpacing">
    <w:name w:val="No Spacing"/>
    <w:uiPriority w:val="1"/>
    <w:qFormat/>
    <w:rsid w:val="00933899"/>
    <w:pPr>
      <w:spacing w:after="0" w:line="240" w:lineRule="auto"/>
    </w:pPr>
    <w:rPr>
      <w:rFonts w:ascii="Times New Roman" w:eastAsia="Times New Roman" w:hAnsi="Times New Roman" w:cs="Times New Roman"/>
      <w:color w:val="000000"/>
      <w:kern w:val="28"/>
      <w:sz w:val="20"/>
      <w:szCs w:val="20"/>
      <w:lang w:val="en-GB"/>
    </w:rPr>
  </w:style>
  <w:style w:type="character" w:customStyle="1" w:styleId="Heading1Char">
    <w:name w:val="Heading 1 Char"/>
    <w:basedOn w:val="DefaultParagraphFont"/>
    <w:link w:val="Heading1"/>
    <w:uiPriority w:val="9"/>
    <w:rsid w:val="0082512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25120"/>
    <w:rPr>
      <w:rFonts w:ascii="Times New Roman" w:eastAsia="Times New Roman" w:hAnsi="Times New Roman" w:cs="Times New Roman"/>
      <w:b/>
      <w:bCs/>
      <w:sz w:val="27"/>
      <w:szCs w:val="27"/>
    </w:rPr>
  </w:style>
  <w:style w:type="character" w:customStyle="1" w:styleId="post-nominals">
    <w:name w:val="post-nominals"/>
    <w:basedOn w:val="DefaultParagraphFont"/>
    <w:rsid w:val="00825120"/>
  </w:style>
  <w:style w:type="character" w:styleId="Emphasis">
    <w:name w:val="Emphasis"/>
    <w:basedOn w:val="DefaultParagraphFont"/>
    <w:uiPriority w:val="20"/>
    <w:qFormat/>
    <w:rsid w:val="00825120"/>
    <w:rPr>
      <w:i/>
      <w:iCs/>
    </w:rPr>
  </w:style>
  <w:style w:type="paragraph" w:styleId="Header">
    <w:name w:val="header"/>
    <w:basedOn w:val="Normal"/>
    <w:link w:val="HeaderChar"/>
    <w:uiPriority w:val="99"/>
    <w:semiHidden/>
    <w:unhideWhenUsed/>
    <w:rsid w:val="00BE7E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7E5B"/>
    <w:rPr>
      <w:lang w:val="en-029"/>
    </w:rPr>
  </w:style>
  <w:style w:type="paragraph" w:styleId="Footer">
    <w:name w:val="footer"/>
    <w:basedOn w:val="Normal"/>
    <w:link w:val="FooterChar"/>
    <w:uiPriority w:val="99"/>
    <w:unhideWhenUsed/>
    <w:rsid w:val="00BE7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E5B"/>
    <w:rPr>
      <w:lang w:val="en-029"/>
    </w:rPr>
  </w:style>
  <w:style w:type="character" w:styleId="CommentReference">
    <w:name w:val="annotation reference"/>
    <w:basedOn w:val="DefaultParagraphFont"/>
    <w:uiPriority w:val="99"/>
    <w:semiHidden/>
    <w:unhideWhenUsed/>
    <w:rsid w:val="00EE03BC"/>
    <w:rPr>
      <w:sz w:val="16"/>
      <w:szCs w:val="16"/>
    </w:rPr>
  </w:style>
  <w:style w:type="paragraph" w:styleId="CommentText">
    <w:name w:val="annotation text"/>
    <w:basedOn w:val="Normal"/>
    <w:link w:val="CommentTextChar"/>
    <w:uiPriority w:val="99"/>
    <w:unhideWhenUsed/>
    <w:rsid w:val="00EE03BC"/>
    <w:pPr>
      <w:spacing w:line="240" w:lineRule="auto"/>
    </w:pPr>
    <w:rPr>
      <w:sz w:val="20"/>
      <w:szCs w:val="20"/>
    </w:rPr>
  </w:style>
  <w:style w:type="character" w:customStyle="1" w:styleId="CommentTextChar">
    <w:name w:val="Comment Text Char"/>
    <w:basedOn w:val="DefaultParagraphFont"/>
    <w:link w:val="CommentText"/>
    <w:uiPriority w:val="99"/>
    <w:rsid w:val="00EE03BC"/>
    <w:rPr>
      <w:sz w:val="20"/>
      <w:szCs w:val="20"/>
      <w:lang w:val="en-029"/>
    </w:rPr>
  </w:style>
  <w:style w:type="paragraph" w:styleId="CommentSubject">
    <w:name w:val="annotation subject"/>
    <w:basedOn w:val="CommentText"/>
    <w:next w:val="CommentText"/>
    <w:link w:val="CommentSubjectChar"/>
    <w:uiPriority w:val="99"/>
    <w:semiHidden/>
    <w:unhideWhenUsed/>
    <w:rsid w:val="00EE03BC"/>
    <w:rPr>
      <w:b/>
      <w:bCs/>
    </w:rPr>
  </w:style>
  <w:style w:type="character" w:customStyle="1" w:styleId="CommentSubjectChar">
    <w:name w:val="Comment Subject Char"/>
    <w:basedOn w:val="CommentTextChar"/>
    <w:link w:val="CommentSubject"/>
    <w:uiPriority w:val="99"/>
    <w:semiHidden/>
    <w:rsid w:val="00EE03BC"/>
    <w:rPr>
      <w:b/>
      <w:bCs/>
      <w:sz w:val="20"/>
      <w:szCs w:val="20"/>
      <w:lang w:val="en-0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51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251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47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024B"/>
    <w:rPr>
      <w:b/>
      <w:bCs/>
    </w:rPr>
  </w:style>
  <w:style w:type="paragraph" w:styleId="BalloonText">
    <w:name w:val="Balloon Text"/>
    <w:basedOn w:val="Normal"/>
    <w:link w:val="BalloonTextChar"/>
    <w:uiPriority w:val="99"/>
    <w:semiHidden/>
    <w:unhideWhenUsed/>
    <w:rsid w:val="001B5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6BC"/>
    <w:rPr>
      <w:rFonts w:ascii="Tahoma" w:hAnsi="Tahoma" w:cs="Tahoma"/>
      <w:sz w:val="16"/>
      <w:szCs w:val="16"/>
      <w:lang w:val="en-029"/>
    </w:rPr>
  </w:style>
  <w:style w:type="paragraph" w:styleId="ListParagraph">
    <w:name w:val="List Paragraph"/>
    <w:basedOn w:val="Normal"/>
    <w:uiPriority w:val="34"/>
    <w:qFormat/>
    <w:rsid w:val="00075F93"/>
    <w:pPr>
      <w:ind w:left="720"/>
      <w:contextualSpacing/>
    </w:pPr>
  </w:style>
  <w:style w:type="paragraph" w:styleId="NoSpacing">
    <w:name w:val="No Spacing"/>
    <w:uiPriority w:val="1"/>
    <w:qFormat/>
    <w:rsid w:val="00933899"/>
    <w:pPr>
      <w:spacing w:after="0" w:line="240" w:lineRule="auto"/>
    </w:pPr>
    <w:rPr>
      <w:rFonts w:ascii="Times New Roman" w:eastAsia="Times New Roman" w:hAnsi="Times New Roman" w:cs="Times New Roman"/>
      <w:color w:val="000000"/>
      <w:kern w:val="28"/>
      <w:sz w:val="20"/>
      <w:szCs w:val="20"/>
      <w:lang w:val="en-GB"/>
    </w:rPr>
  </w:style>
  <w:style w:type="character" w:customStyle="1" w:styleId="Heading1Char">
    <w:name w:val="Heading 1 Char"/>
    <w:basedOn w:val="DefaultParagraphFont"/>
    <w:link w:val="Heading1"/>
    <w:uiPriority w:val="9"/>
    <w:rsid w:val="0082512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25120"/>
    <w:rPr>
      <w:rFonts w:ascii="Times New Roman" w:eastAsia="Times New Roman" w:hAnsi="Times New Roman" w:cs="Times New Roman"/>
      <w:b/>
      <w:bCs/>
      <w:sz w:val="27"/>
      <w:szCs w:val="27"/>
    </w:rPr>
  </w:style>
  <w:style w:type="character" w:customStyle="1" w:styleId="post-nominals">
    <w:name w:val="post-nominals"/>
    <w:basedOn w:val="DefaultParagraphFont"/>
    <w:rsid w:val="00825120"/>
  </w:style>
  <w:style w:type="character" w:styleId="Emphasis">
    <w:name w:val="Emphasis"/>
    <w:basedOn w:val="DefaultParagraphFont"/>
    <w:uiPriority w:val="20"/>
    <w:qFormat/>
    <w:rsid w:val="00825120"/>
    <w:rPr>
      <w:i/>
      <w:iCs/>
    </w:rPr>
  </w:style>
  <w:style w:type="paragraph" w:styleId="Header">
    <w:name w:val="header"/>
    <w:basedOn w:val="Normal"/>
    <w:link w:val="HeaderChar"/>
    <w:uiPriority w:val="99"/>
    <w:semiHidden/>
    <w:unhideWhenUsed/>
    <w:rsid w:val="00BE7E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7E5B"/>
    <w:rPr>
      <w:lang w:val="en-029"/>
    </w:rPr>
  </w:style>
  <w:style w:type="paragraph" w:styleId="Footer">
    <w:name w:val="footer"/>
    <w:basedOn w:val="Normal"/>
    <w:link w:val="FooterChar"/>
    <w:uiPriority w:val="99"/>
    <w:unhideWhenUsed/>
    <w:rsid w:val="00BE7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E5B"/>
    <w:rPr>
      <w:lang w:val="en-029"/>
    </w:rPr>
  </w:style>
  <w:style w:type="character" w:styleId="CommentReference">
    <w:name w:val="annotation reference"/>
    <w:basedOn w:val="DefaultParagraphFont"/>
    <w:uiPriority w:val="99"/>
    <w:semiHidden/>
    <w:unhideWhenUsed/>
    <w:rsid w:val="00EE03BC"/>
    <w:rPr>
      <w:sz w:val="16"/>
      <w:szCs w:val="16"/>
    </w:rPr>
  </w:style>
  <w:style w:type="paragraph" w:styleId="CommentText">
    <w:name w:val="annotation text"/>
    <w:basedOn w:val="Normal"/>
    <w:link w:val="CommentTextChar"/>
    <w:uiPriority w:val="99"/>
    <w:unhideWhenUsed/>
    <w:rsid w:val="00EE03BC"/>
    <w:pPr>
      <w:spacing w:line="240" w:lineRule="auto"/>
    </w:pPr>
    <w:rPr>
      <w:sz w:val="20"/>
      <w:szCs w:val="20"/>
    </w:rPr>
  </w:style>
  <w:style w:type="character" w:customStyle="1" w:styleId="CommentTextChar">
    <w:name w:val="Comment Text Char"/>
    <w:basedOn w:val="DefaultParagraphFont"/>
    <w:link w:val="CommentText"/>
    <w:uiPriority w:val="99"/>
    <w:rsid w:val="00EE03BC"/>
    <w:rPr>
      <w:sz w:val="20"/>
      <w:szCs w:val="20"/>
      <w:lang w:val="en-029"/>
    </w:rPr>
  </w:style>
  <w:style w:type="paragraph" w:styleId="CommentSubject">
    <w:name w:val="annotation subject"/>
    <w:basedOn w:val="CommentText"/>
    <w:next w:val="CommentText"/>
    <w:link w:val="CommentSubjectChar"/>
    <w:uiPriority w:val="99"/>
    <w:semiHidden/>
    <w:unhideWhenUsed/>
    <w:rsid w:val="00EE03BC"/>
    <w:rPr>
      <w:b/>
      <w:bCs/>
    </w:rPr>
  </w:style>
  <w:style w:type="character" w:customStyle="1" w:styleId="CommentSubjectChar">
    <w:name w:val="Comment Subject Char"/>
    <w:basedOn w:val="CommentTextChar"/>
    <w:link w:val="CommentSubject"/>
    <w:uiPriority w:val="99"/>
    <w:semiHidden/>
    <w:rsid w:val="00EE03BC"/>
    <w:rPr>
      <w:b/>
      <w:bCs/>
      <w:sz w:val="20"/>
      <w:szCs w:val="20"/>
      <w:lang w:val="en-0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2823">
      <w:bodyDiv w:val="1"/>
      <w:marLeft w:val="0"/>
      <w:marRight w:val="0"/>
      <w:marTop w:val="0"/>
      <w:marBottom w:val="0"/>
      <w:divBdr>
        <w:top w:val="none" w:sz="0" w:space="0" w:color="auto"/>
        <w:left w:val="none" w:sz="0" w:space="0" w:color="auto"/>
        <w:bottom w:val="none" w:sz="0" w:space="0" w:color="auto"/>
        <w:right w:val="none" w:sz="0" w:space="0" w:color="auto"/>
      </w:divBdr>
    </w:div>
    <w:div w:id="295843314">
      <w:bodyDiv w:val="1"/>
      <w:marLeft w:val="0"/>
      <w:marRight w:val="0"/>
      <w:marTop w:val="0"/>
      <w:marBottom w:val="0"/>
      <w:divBdr>
        <w:top w:val="none" w:sz="0" w:space="0" w:color="auto"/>
        <w:left w:val="none" w:sz="0" w:space="0" w:color="auto"/>
        <w:bottom w:val="none" w:sz="0" w:space="0" w:color="auto"/>
        <w:right w:val="none" w:sz="0" w:space="0" w:color="auto"/>
      </w:divBdr>
    </w:div>
    <w:div w:id="303707518">
      <w:bodyDiv w:val="1"/>
      <w:marLeft w:val="0"/>
      <w:marRight w:val="0"/>
      <w:marTop w:val="0"/>
      <w:marBottom w:val="0"/>
      <w:divBdr>
        <w:top w:val="none" w:sz="0" w:space="0" w:color="auto"/>
        <w:left w:val="none" w:sz="0" w:space="0" w:color="auto"/>
        <w:bottom w:val="none" w:sz="0" w:space="0" w:color="auto"/>
        <w:right w:val="none" w:sz="0" w:space="0" w:color="auto"/>
      </w:divBdr>
    </w:div>
    <w:div w:id="343898202">
      <w:bodyDiv w:val="1"/>
      <w:marLeft w:val="0"/>
      <w:marRight w:val="0"/>
      <w:marTop w:val="0"/>
      <w:marBottom w:val="0"/>
      <w:divBdr>
        <w:top w:val="none" w:sz="0" w:space="0" w:color="auto"/>
        <w:left w:val="none" w:sz="0" w:space="0" w:color="auto"/>
        <w:bottom w:val="none" w:sz="0" w:space="0" w:color="auto"/>
        <w:right w:val="none" w:sz="0" w:space="0" w:color="auto"/>
      </w:divBdr>
    </w:div>
    <w:div w:id="1197039397">
      <w:bodyDiv w:val="1"/>
      <w:marLeft w:val="0"/>
      <w:marRight w:val="0"/>
      <w:marTop w:val="0"/>
      <w:marBottom w:val="0"/>
      <w:divBdr>
        <w:top w:val="none" w:sz="0" w:space="0" w:color="auto"/>
        <w:left w:val="none" w:sz="0" w:space="0" w:color="auto"/>
        <w:bottom w:val="none" w:sz="0" w:space="0" w:color="auto"/>
        <w:right w:val="none" w:sz="0" w:space="0" w:color="auto"/>
      </w:divBdr>
    </w:div>
    <w:div w:id="1405252713">
      <w:bodyDiv w:val="1"/>
      <w:marLeft w:val="0"/>
      <w:marRight w:val="0"/>
      <w:marTop w:val="0"/>
      <w:marBottom w:val="0"/>
      <w:divBdr>
        <w:top w:val="none" w:sz="0" w:space="0" w:color="auto"/>
        <w:left w:val="none" w:sz="0" w:space="0" w:color="auto"/>
        <w:bottom w:val="none" w:sz="0" w:space="0" w:color="auto"/>
        <w:right w:val="none" w:sz="0" w:space="0" w:color="auto"/>
      </w:divBdr>
      <w:divsChild>
        <w:div w:id="1577982229">
          <w:marLeft w:val="1022"/>
          <w:marRight w:val="0"/>
          <w:marTop w:val="0"/>
          <w:marBottom w:val="0"/>
          <w:divBdr>
            <w:top w:val="none" w:sz="0" w:space="0" w:color="auto"/>
            <w:left w:val="none" w:sz="0" w:space="0" w:color="auto"/>
            <w:bottom w:val="none" w:sz="0" w:space="0" w:color="auto"/>
            <w:right w:val="none" w:sz="0" w:space="0" w:color="auto"/>
          </w:divBdr>
        </w:div>
        <w:div w:id="1082416281">
          <w:marLeft w:val="1022"/>
          <w:marRight w:val="0"/>
          <w:marTop w:val="0"/>
          <w:marBottom w:val="0"/>
          <w:divBdr>
            <w:top w:val="none" w:sz="0" w:space="0" w:color="auto"/>
            <w:left w:val="none" w:sz="0" w:space="0" w:color="auto"/>
            <w:bottom w:val="none" w:sz="0" w:space="0" w:color="auto"/>
            <w:right w:val="none" w:sz="0" w:space="0" w:color="auto"/>
          </w:divBdr>
        </w:div>
        <w:div w:id="2094622484">
          <w:marLeft w:val="1022"/>
          <w:marRight w:val="0"/>
          <w:marTop w:val="0"/>
          <w:marBottom w:val="0"/>
          <w:divBdr>
            <w:top w:val="none" w:sz="0" w:space="0" w:color="auto"/>
            <w:left w:val="none" w:sz="0" w:space="0" w:color="auto"/>
            <w:bottom w:val="none" w:sz="0" w:space="0" w:color="auto"/>
            <w:right w:val="none" w:sz="0" w:space="0" w:color="auto"/>
          </w:divBdr>
        </w:div>
        <w:div w:id="527720450">
          <w:marLeft w:val="1022"/>
          <w:marRight w:val="0"/>
          <w:marTop w:val="0"/>
          <w:marBottom w:val="0"/>
          <w:divBdr>
            <w:top w:val="none" w:sz="0" w:space="0" w:color="auto"/>
            <w:left w:val="none" w:sz="0" w:space="0" w:color="auto"/>
            <w:bottom w:val="none" w:sz="0" w:space="0" w:color="auto"/>
            <w:right w:val="none" w:sz="0" w:space="0" w:color="auto"/>
          </w:divBdr>
        </w:div>
        <w:div w:id="1556041522">
          <w:marLeft w:val="1022"/>
          <w:marRight w:val="0"/>
          <w:marTop w:val="0"/>
          <w:marBottom w:val="0"/>
          <w:divBdr>
            <w:top w:val="none" w:sz="0" w:space="0" w:color="auto"/>
            <w:left w:val="none" w:sz="0" w:space="0" w:color="auto"/>
            <w:bottom w:val="none" w:sz="0" w:space="0" w:color="auto"/>
            <w:right w:val="none" w:sz="0" w:space="0" w:color="auto"/>
          </w:divBdr>
        </w:div>
        <w:div w:id="1527212015">
          <w:marLeft w:val="1022"/>
          <w:marRight w:val="0"/>
          <w:marTop w:val="0"/>
          <w:marBottom w:val="0"/>
          <w:divBdr>
            <w:top w:val="none" w:sz="0" w:space="0" w:color="auto"/>
            <w:left w:val="none" w:sz="0" w:space="0" w:color="auto"/>
            <w:bottom w:val="none" w:sz="0" w:space="0" w:color="auto"/>
            <w:right w:val="none" w:sz="0" w:space="0" w:color="auto"/>
          </w:divBdr>
        </w:div>
      </w:divsChild>
    </w:div>
    <w:div w:id="1539394501">
      <w:bodyDiv w:val="1"/>
      <w:marLeft w:val="0"/>
      <w:marRight w:val="0"/>
      <w:marTop w:val="0"/>
      <w:marBottom w:val="0"/>
      <w:divBdr>
        <w:top w:val="none" w:sz="0" w:space="0" w:color="auto"/>
        <w:left w:val="none" w:sz="0" w:space="0" w:color="auto"/>
        <w:bottom w:val="none" w:sz="0" w:space="0" w:color="auto"/>
        <w:right w:val="none" w:sz="0" w:space="0" w:color="auto"/>
      </w:divBdr>
    </w:div>
    <w:div w:id="1622610926">
      <w:bodyDiv w:val="1"/>
      <w:marLeft w:val="0"/>
      <w:marRight w:val="0"/>
      <w:marTop w:val="0"/>
      <w:marBottom w:val="0"/>
      <w:divBdr>
        <w:top w:val="none" w:sz="0" w:space="0" w:color="auto"/>
        <w:left w:val="none" w:sz="0" w:space="0" w:color="auto"/>
        <w:bottom w:val="none" w:sz="0" w:space="0" w:color="auto"/>
        <w:right w:val="none" w:sz="0" w:space="0" w:color="auto"/>
      </w:divBdr>
      <w:divsChild>
        <w:div w:id="196086828">
          <w:marLeft w:val="1426"/>
          <w:marRight w:val="0"/>
          <w:marTop w:val="0"/>
          <w:marBottom w:val="0"/>
          <w:divBdr>
            <w:top w:val="none" w:sz="0" w:space="0" w:color="auto"/>
            <w:left w:val="none" w:sz="0" w:space="0" w:color="auto"/>
            <w:bottom w:val="none" w:sz="0" w:space="0" w:color="auto"/>
            <w:right w:val="none" w:sz="0" w:space="0" w:color="auto"/>
          </w:divBdr>
        </w:div>
        <w:div w:id="1990287269">
          <w:marLeft w:val="1426"/>
          <w:marRight w:val="0"/>
          <w:marTop w:val="0"/>
          <w:marBottom w:val="0"/>
          <w:divBdr>
            <w:top w:val="none" w:sz="0" w:space="0" w:color="auto"/>
            <w:left w:val="none" w:sz="0" w:space="0" w:color="auto"/>
            <w:bottom w:val="none" w:sz="0" w:space="0" w:color="auto"/>
            <w:right w:val="none" w:sz="0" w:space="0" w:color="auto"/>
          </w:divBdr>
        </w:div>
      </w:divsChild>
    </w:div>
    <w:div w:id="1699087295">
      <w:bodyDiv w:val="1"/>
      <w:marLeft w:val="0"/>
      <w:marRight w:val="0"/>
      <w:marTop w:val="0"/>
      <w:marBottom w:val="0"/>
      <w:divBdr>
        <w:top w:val="none" w:sz="0" w:space="0" w:color="auto"/>
        <w:left w:val="none" w:sz="0" w:space="0" w:color="auto"/>
        <w:bottom w:val="none" w:sz="0" w:space="0" w:color="auto"/>
        <w:right w:val="none" w:sz="0" w:space="0" w:color="auto"/>
      </w:divBdr>
    </w:div>
    <w:div w:id="1822305094">
      <w:bodyDiv w:val="1"/>
      <w:marLeft w:val="0"/>
      <w:marRight w:val="0"/>
      <w:marTop w:val="0"/>
      <w:marBottom w:val="0"/>
      <w:divBdr>
        <w:top w:val="none" w:sz="0" w:space="0" w:color="auto"/>
        <w:left w:val="none" w:sz="0" w:space="0" w:color="auto"/>
        <w:bottom w:val="none" w:sz="0" w:space="0" w:color="auto"/>
        <w:right w:val="none" w:sz="0" w:space="0" w:color="auto"/>
      </w:divBdr>
      <w:divsChild>
        <w:div w:id="1024526103">
          <w:marLeft w:val="1426"/>
          <w:marRight w:val="0"/>
          <w:marTop w:val="0"/>
          <w:marBottom w:val="0"/>
          <w:divBdr>
            <w:top w:val="none" w:sz="0" w:space="0" w:color="auto"/>
            <w:left w:val="none" w:sz="0" w:space="0" w:color="auto"/>
            <w:bottom w:val="none" w:sz="0" w:space="0" w:color="auto"/>
            <w:right w:val="none" w:sz="0" w:space="0" w:color="auto"/>
          </w:divBdr>
        </w:div>
        <w:div w:id="1972251060">
          <w:marLeft w:val="1426"/>
          <w:marRight w:val="0"/>
          <w:marTop w:val="0"/>
          <w:marBottom w:val="0"/>
          <w:divBdr>
            <w:top w:val="none" w:sz="0" w:space="0" w:color="auto"/>
            <w:left w:val="none" w:sz="0" w:space="0" w:color="auto"/>
            <w:bottom w:val="none" w:sz="0" w:space="0" w:color="auto"/>
            <w:right w:val="none" w:sz="0" w:space="0" w:color="auto"/>
          </w:divBdr>
        </w:div>
      </w:divsChild>
    </w:div>
    <w:div w:id="1851722992">
      <w:bodyDiv w:val="1"/>
      <w:marLeft w:val="0"/>
      <w:marRight w:val="0"/>
      <w:marTop w:val="0"/>
      <w:marBottom w:val="0"/>
      <w:divBdr>
        <w:top w:val="none" w:sz="0" w:space="0" w:color="auto"/>
        <w:left w:val="none" w:sz="0" w:space="0" w:color="auto"/>
        <w:bottom w:val="none" w:sz="0" w:space="0" w:color="auto"/>
        <w:right w:val="none" w:sz="0" w:space="0" w:color="auto"/>
      </w:divBdr>
      <w:divsChild>
        <w:div w:id="1244266799">
          <w:marLeft w:val="850"/>
          <w:marRight w:val="0"/>
          <w:marTop w:val="0"/>
          <w:marBottom w:val="0"/>
          <w:divBdr>
            <w:top w:val="none" w:sz="0" w:space="0" w:color="auto"/>
            <w:left w:val="none" w:sz="0" w:space="0" w:color="auto"/>
            <w:bottom w:val="none" w:sz="0" w:space="0" w:color="auto"/>
            <w:right w:val="none" w:sz="0" w:space="0" w:color="auto"/>
          </w:divBdr>
        </w:div>
        <w:div w:id="1963533685">
          <w:marLeft w:val="850"/>
          <w:marRight w:val="0"/>
          <w:marTop w:val="0"/>
          <w:marBottom w:val="0"/>
          <w:divBdr>
            <w:top w:val="none" w:sz="0" w:space="0" w:color="auto"/>
            <w:left w:val="none" w:sz="0" w:space="0" w:color="auto"/>
            <w:bottom w:val="none" w:sz="0" w:space="0" w:color="auto"/>
            <w:right w:val="none" w:sz="0" w:space="0" w:color="auto"/>
          </w:divBdr>
        </w:div>
        <w:div w:id="497505107">
          <w:marLeft w:val="850"/>
          <w:marRight w:val="0"/>
          <w:marTop w:val="0"/>
          <w:marBottom w:val="0"/>
          <w:divBdr>
            <w:top w:val="none" w:sz="0" w:space="0" w:color="auto"/>
            <w:left w:val="none" w:sz="0" w:space="0" w:color="auto"/>
            <w:bottom w:val="none" w:sz="0" w:space="0" w:color="auto"/>
            <w:right w:val="none" w:sz="0" w:space="0" w:color="auto"/>
          </w:divBdr>
        </w:div>
        <w:div w:id="1127240583">
          <w:marLeft w:val="850"/>
          <w:marRight w:val="0"/>
          <w:marTop w:val="0"/>
          <w:marBottom w:val="0"/>
          <w:divBdr>
            <w:top w:val="none" w:sz="0" w:space="0" w:color="auto"/>
            <w:left w:val="none" w:sz="0" w:space="0" w:color="auto"/>
            <w:bottom w:val="none" w:sz="0" w:space="0" w:color="auto"/>
            <w:right w:val="none" w:sz="0" w:space="0" w:color="auto"/>
          </w:divBdr>
        </w:div>
        <w:div w:id="2146265905">
          <w:marLeft w:val="850"/>
          <w:marRight w:val="0"/>
          <w:marTop w:val="0"/>
          <w:marBottom w:val="0"/>
          <w:divBdr>
            <w:top w:val="none" w:sz="0" w:space="0" w:color="auto"/>
            <w:left w:val="none" w:sz="0" w:space="0" w:color="auto"/>
            <w:bottom w:val="none" w:sz="0" w:space="0" w:color="auto"/>
            <w:right w:val="none" w:sz="0" w:space="0" w:color="auto"/>
          </w:divBdr>
        </w:div>
        <w:div w:id="46536588">
          <w:marLeft w:val="850"/>
          <w:marRight w:val="0"/>
          <w:marTop w:val="0"/>
          <w:marBottom w:val="0"/>
          <w:divBdr>
            <w:top w:val="none" w:sz="0" w:space="0" w:color="auto"/>
            <w:left w:val="none" w:sz="0" w:space="0" w:color="auto"/>
            <w:bottom w:val="none" w:sz="0" w:space="0" w:color="auto"/>
            <w:right w:val="none" w:sz="0" w:space="0" w:color="auto"/>
          </w:divBdr>
        </w:div>
      </w:divsChild>
    </w:div>
    <w:div w:id="1861430484">
      <w:bodyDiv w:val="1"/>
      <w:marLeft w:val="0"/>
      <w:marRight w:val="0"/>
      <w:marTop w:val="0"/>
      <w:marBottom w:val="0"/>
      <w:divBdr>
        <w:top w:val="none" w:sz="0" w:space="0" w:color="auto"/>
        <w:left w:val="none" w:sz="0" w:space="0" w:color="auto"/>
        <w:bottom w:val="none" w:sz="0" w:space="0" w:color="auto"/>
        <w:right w:val="none" w:sz="0" w:space="0" w:color="auto"/>
      </w:divBdr>
      <w:divsChild>
        <w:div w:id="1539317490">
          <w:marLeft w:val="850"/>
          <w:marRight w:val="0"/>
          <w:marTop w:val="0"/>
          <w:marBottom w:val="0"/>
          <w:divBdr>
            <w:top w:val="none" w:sz="0" w:space="0" w:color="auto"/>
            <w:left w:val="none" w:sz="0" w:space="0" w:color="auto"/>
            <w:bottom w:val="none" w:sz="0" w:space="0" w:color="auto"/>
            <w:right w:val="none" w:sz="0" w:space="0" w:color="auto"/>
          </w:divBdr>
        </w:div>
        <w:div w:id="770277320">
          <w:marLeft w:val="850"/>
          <w:marRight w:val="0"/>
          <w:marTop w:val="0"/>
          <w:marBottom w:val="0"/>
          <w:divBdr>
            <w:top w:val="none" w:sz="0" w:space="0" w:color="auto"/>
            <w:left w:val="none" w:sz="0" w:space="0" w:color="auto"/>
            <w:bottom w:val="none" w:sz="0" w:space="0" w:color="auto"/>
            <w:right w:val="none" w:sz="0" w:space="0" w:color="auto"/>
          </w:divBdr>
        </w:div>
        <w:div w:id="1447846771">
          <w:marLeft w:val="850"/>
          <w:marRight w:val="0"/>
          <w:marTop w:val="0"/>
          <w:marBottom w:val="0"/>
          <w:divBdr>
            <w:top w:val="none" w:sz="0" w:space="0" w:color="auto"/>
            <w:left w:val="none" w:sz="0" w:space="0" w:color="auto"/>
            <w:bottom w:val="none" w:sz="0" w:space="0" w:color="auto"/>
            <w:right w:val="none" w:sz="0" w:space="0" w:color="auto"/>
          </w:divBdr>
        </w:div>
        <w:div w:id="1543250200">
          <w:marLeft w:val="850"/>
          <w:marRight w:val="0"/>
          <w:marTop w:val="0"/>
          <w:marBottom w:val="0"/>
          <w:divBdr>
            <w:top w:val="none" w:sz="0" w:space="0" w:color="auto"/>
            <w:left w:val="none" w:sz="0" w:space="0" w:color="auto"/>
            <w:bottom w:val="none" w:sz="0" w:space="0" w:color="auto"/>
            <w:right w:val="none" w:sz="0" w:space="0" w:color="auto"/>
          </w:divBdr>
        </w:div>
        <w:div w:id="441077065">
          <w:marLeft w:val="850"/>
          <w:marRight w:val="0"/>
          <w:marTop w:val="0"/>
          <w:marBottom w:val="0"/>
          <w:divBdr>
            <w:top w:val="none" w:sz="0" w:space="0" w:color="auto"/>
            <w:left w:val="none" w:sz="0" w:space="0" w:color="auto"/>
            <w:bottom w:val="none" w:sz="0" w:space="0" w:color="auto"/>
            <w:right w:val="none" w:sz="0" w:space="0" w:color="auto"/>
          </w:divBdr>
        </w:div>
        <w:div w:id="303973744">
          <w:marLeft w:val="850"/>
          <w:marRight w:val="0"/>
          <w:marTop w:val="0"/>
          <w:marBottom w:val="0"/>
          <w:divBdr>
            <w:top w:val="none" w:sz="0" w:space="0" w:color="auto"/>
            <w:left w:val="none" w:sz="0" w:space="0" w:color="auto"/>
            <w:bottom w:val="none" w:sz="0" w:space="0" w:color="auto"/>
            <w:right w:val="none" w:sz="0" w:space="0" w:color="auto"/>
          </w:divBdr>
        </w:div>
      </w:divsChild>
    </w:div>
    <w:div w:id="1901012333">
      <w:bodyDiv w:val="1"/>
      <w:marLeft w:val="0"/>
      <w:marRight w:val="0"/>
      <w:marTop w:val="0"/>
      <w:marBottom w:val="0"/>
      <w:divBdr>
        <w:top w:val="none" w:sz="0" w:space="0" w:color="auto"/>
        <w:left w:val="none" w:sz="0" w:space="0" w:color="auto"/>
        <w:bottom w:val="none" w:sz="0" w:space="0" w:color="auto"/>
        <w:right w:val="none" w:sz="0" w:space="0" w:color="auto"/>
      </w:divBdr>
    </w:div>
    <w:div w:id="2008707707">
      <w:bodyDiv w:val="1"/>
      <w:marLeft w:val="0"/>
      <w:marRight w:val="0"/>
      <w:marTop w:val="0"/>
      <w:marBottom w:val="0"/>
      <w:divBdr>
        <w:top w:val="none" w:sz="0" w:space="0" w:color="auto"/>
        <w:left w:val="none" w:sz="0" w:space="0" w:color="auto"/>
        <w:bottom w:val="none" w:sz="0" w:space="0" w:color="auto"/>
        <w:right w:val="none" w:sz="0" w:space="0" w:color="auto"/>
      </w:divBdr>
      <w:divsChild>
        <w:div w:id="2076198184">
          <w:marLeft w:val="1094"/>
          <w:marRight w:val="0"/>
          <w:marTop w:val="0"/>
          <w:marBottom w:val="0"/>
          <w:divBdr>
            <w:top w:val="none" w:sz="0" w:space="0" w:color="auto"/>
            <w:left w:val="none" w:sz="0" w:space="0" w:color="auto"/>
            <w:bottom w:val="none" w:sz="0" w:space="0" w:color="auto"/>
            <w:right w:val="none" w:sz="0" w:space="0" w:color="auto"/>
          </w:divBdr>
        </w:div>
        <w:div w:id="838809597">
          <w:marLeft w:val="1094"/>
          <w:marRight w:val="0"/>
          <w:marTop w:val="0"/>
          <w:marBottom w:val="0"/>
          <w:divBdr>
            <w:top w:val="none" w:sz="0" w:space="0" w:color="auto"/>
            <w:left w:val="none" w:sz="0" w:space="0" w:color="auto"/>
            <w:bottom w:val="none" w:sz="0" w:space="0" w:color="auto"/>
            <w:right w:val="none" w:sz="0" w:space="0" w:color="auto"/>
          </w:divBdr>
        </w:div>
      </w:divsChild>
    </w:div>
    <w:div w:id="206185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449AC-1735-44E9-BFDD-E76C74BBA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shakiel rochester</dc:creator>
  <cp:lastModifiedBy>Davian Walters</cp:lastModifiedBy>
  <cp:revision>2</cp:revision>
  <cp:lastPrinted>2020-12-30T20:47:00Z</cp:lastPrinted>
  <dcterms:created xsi:type="dcterms:W3CDTF">2021-01-07T21:26:00Z</dcterms:created>
  <dcterms:modified xsi:type="dcterms:W3CDTF">2021-01-07T21:26:00Z</dcterms:modified>
</cp:coreProperties>
</file>